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DF3" w14:textId="017D01CD" w:rsidR="00BB4788" w:rsidRDefault="00166564" w:rsidP="00BB47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4788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77EF907B" w14:textId="3D7AC09C" w:rsidR="00BB4788" w:rsidRDefault="00EA12E3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4788">
        <w:rPr>
          <w:rFonts w:ascii="Times New Roman" w:hAnsi="Times New Roman" w:cs="Times New Roman"/>
          <w:b/>
          <w:sz w:val="24"/>
          <w:szCs w:val="24"/>
        </w:rPr>
        <w:t>OSNOVNA ŠKOLA BARTOLA KAŠIĆA</w:t>
      </w:r>
    </w:p>
    <w:p w14:paraId="3C86AC9B" w14:textId="36B34E4E" w:rsidR="00BB4788" w:rsidRDefault="00BB4788" w:rsidP="00EA12E3">
      <w:pPr>
        <w:spacing w:after="0"/>
        <w:ind w:left="-3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66564">
        <w:rPr>
          <w:rFonts w:ascii="Times New Roman" w:hAnsi="Times New Roman" w:cs="Times New Roman"/>
          <w:sz w:val="24"/>
          <w:szCs w:val="24"/>
        </w:rPr>
        <w:t xml:space="preserve"> </w:t>
      </w:r>
      <w:r w:rsidR="00BF04E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Bartola Kašića 48, 32100 Vinkovci</w:t>
      </w:r>
    </w:p>
    <w:p w14:paraId="15987BC5" w14:textId="741686E0" w:rsidR="00BB4788" w:rsidRPr="00853DE7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ED229E">
        <w:rPr>
          <w:rFonts w:ascii="Times New Roman" w:hAnsi="Times New Roman" w:cs="Times New Roman"/>
          <w:sz w:val="24"/>
          <w:szCs w:val="24"/>
        </w:rPr>
        <w:br/>
      </w:r>
      <w:r w:rsidRPr="00853DE7">
        <w:rPr>
          <w:rFonts w:ascii="Times New Roman" w:hAnsi="Times New Roman" w:cs="Times New Roman"/>
          <w:sz w:val="24"/>
          <w:szCs w:val="24"/>
        </w:rPr>
        <w:t>KLASA:</w:t>
      </w:r>
      <w:r w:rsidR="000843ED" w:rsidRPr="00853DE7">
        <w:rPr>
          <w:rFonts w:ascii="Times New Roman" w:hAnsi="Times New Roman" w:cs="Times New Roman"/>
          <w:sz w:val="24"/>
          <w:szCs w:val="24"/>
        </w:rPr>
        <w:t xml:space="preserve"> 112-02/2</w:t>
      </w:r>
      <w:r w:rsidR="002B1D49" w:rsidRPr="00853DE7">
        <w:rPr>
          <w:rFonts w:ascii="Times New Roman" w:hAnsi="Times New Roman" w:cs="Times New Roman"/>
          <w:sz w:val="24"/>
          <w:szCs w:val="24"/>
        </w:rPr>
        <w:t>5</w:t>
      </w:r>
      <w:r w:rsidR="000843ED" w:rsidRPr="00853DE7">
        <w:rPr>
          <w:rFonts w:ascii="Times New Roman" w:hAnsi="Times New Roman" w:cs="Times New Roman"/>
          <w:sz w:val="24"/>
          <w:szCs w:val="24"/>
        </w:rPr>
        <w:t>-01/</w:t>
      </w:r>
      <w:r w:rsidR="00182306" w:rsidRPr="00853DE7">
        <w:rPr>
          <w:rFonts w:ascii="Times New Roman" w:hAnsi="Times New Roman" w:cs="Times New Roman"/>
          <w:sz w:val="24"/>
          <w:szCs w:val="24"/>
        </w:rPr>
        <w:t>01</w:t>
      </w:r>
    </w:p>
    <w:p w14:paraId="15D0F6A8" w14:textId="47DDF143" w:rsidR="00BB4788" w:rsidRPr="00853DE7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853DE7">
        <w:rPr>
          <w:rFonts w:ascii="Times New Roman" w:hAnsi="Times New Roman" w:cs="Times New Roman"/>
          <w:sz w:val="24"/>
          <w:szCs w:val="24"/>
        </w:rPr>
        <w:t>URBROJ: 2196-4-6/2</w:t>
      </w:r>
      <w:r w:rsidR="002B1D49" w:rsidRPr="00853DE7">
        <w:rPr>
          <w:rFonts w:ascii="Times New Roman" w:hAnsi="Times New Roman" w:cs="Times New Roman"/>
          <w:sz w:val="24"/>
          <w:szCs w:val="24"/>
        </w:rPr>
        <w:t>5</w:t>
      </w:r>
      <w:r w:rsidRPr="00853DE7">
        <w:rPr>
          <w:rFonts w:ascii="Times New Roman" w:hAnsi="Times New Roman" w:cs="Times New Roman"/>
          <w:sz w:val="24"/>
          <w:szCs w:val="24"/>
        </w:rPr>
        <w:t>-</w:t>
      </w:r>
      <w:r w:rsidR="000843ED" w:rsidRPr="00853DE7">
        <w:rPr>
          <w:rFonts w:ascii="Times New Roman" w:hAnsi="Times New Roman" w:cs="Times New Roman"/>
          <w:sz w:val="24"/>
          <w:szCs w:val="24"/>
        </w:rPr>
        <w:t>3</w:t>
      </w:r>
    </w:p>
    <w:p w14:paraId="0C934674" w14:textId="5422F3EB" w:rsidR="00BB4788" w:rsidRPr="00853DE7" w:rsidRDefault="00BB4788" w:rsidP="00EA12E3">
      <w:pPr>
        <w:spacing w:after="0"/>
        <w:ind w:left="-363"/>
        <w:rPr>
          <w:rFonts w:ascii="Times New Roman" w:hAnsi="Times New Roman" w:cs="Times New Roman"/>
          <w:sz w:val="24"/>
          <w:szCs w:val="24"/>
        </w:rPr>
      </w:pPr>
      <w:r w:rsidRPr="00853DE7">
        <w:rPr>
          <w:rFonts w:ascii="Times New Roman" w:hAnsi="Times New Roman" w:cs="Times New Roman"/>
          <w:sz w:val="24"/>
          <w:szCs w:val="24"/>
        </w:rPr>
        <w:t>U Vinkovcima</w:t>
      </w:r>
      <w:r w:rsidR="00182306" w:rsidRPr="00853DE7">
        <w:rPr>
          <w:rFonts w:ascii="Times New Roman" w:hAnsi="Times New Roman" w:cs="Times New Roman"/>
          <w:sz w:val="24"/>
          <w:szCs w:val="24"/>
        </w:rPr>
        <w:t xml:space="preserve"> 10</w:t>
      </w:r>
      <w:r w:rsidRPr="00853DE7">
        <w:rPr>
          <w:rFonts w:ascii="Times New Roman" w:hAnsi="Times New Roman" w:cs="Times New Roman"/>
          <w:sz w:val="24"/>
          <w:szCs w:val="24"/>
        </w:rPr>
        <w:t>.</w:t>
      </w:r>
      <w:r w:rsidR="00182306" w:rsidRPr="00853DE7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853DE7">
        <w:rPr>
          <w:rFonts w:ascii="Times New Roman" w:hAnsi="Times New Roman" w:cs="Times New Roman"/>
          <w:sz w:val="24"/>
          <w:szCs w:val="24"/>
        </w:rPr>
        <w:t>202</w:t>
      </w:r>
      <w:r w:rsidR="002B1D49" w:rsidRPr="00853DE7">
        <w:rPr>
          <w:rFonts w:ascii="Times New Roman" w:hAnsi="Times New Roman" w:cs="Times New Roman"/>
          <w:sz w:val="24"/>
          <w:szCs w:val="24"/>
        </w:rPr>
        <w:t>5</w:t>
      </w:r>
      <w:r w:rsidRPr="00853DE7">
        <w:rPr>
          <w:rFonts w:ascii="Times New Roman" w:hAnsi="Times New Roman" w:cs="Times New Roman"/>
          <w:sz w:val="24"/>
          <w:szCs w:val="24"/>
        </w:rPr>
        <w:t>. godine</w:t>
      </w:r>
    </w:p>
    <w:p w14:paraId="3E0F97FD" w14:textId="0BF5AA6C" w:rsidR="004C3955" w:rsidRDefault="004C3955"/>
    <w:p w14:paraId="75FBAB1C" w14:textId="3CF53F3E" w:rsidR="00BB4788" w:rsidRPr="00971C4E" w:rsidRDefault="00BB4788" w:rsidP="00EA12E3">
      <w:pPr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107.  Zakona o odgoju i obrazovanju u osnovnoj i srednjoj školi (N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</w:t>
      </w:r>
      <w:r w:rsidR="00C03C3D">
        <w:rPr>
          <w:rFonts w:ascii="Times New Roman" w:hAnsi="Times New Roman" w:cs="Times New Roman"/>
          <w:sz w:val="24"/>
          <w:szCs w:val="24"/>
        </w:rPr>
        <w:t>, 151/22</w:t>
      </w:r>
      <w:r w:rsidR="002B1D49">
        <w:rPr>
          <w:rFonts w:ascii="Times New Roman" w:hAnsi="Times New Roman" w:cs="Times New Roman"/>
          <w:sz w:val="24"/>
          <w:szCs w:val="24"/>
        </w:rPr>
        <w:t>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C0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03C3D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 xml:space="preserve">postupku zapošljavanja te procjeni i vrednovanju kandidata za zapošljavanje, </w:t>
      </w:r>
      <w:r w:rsidRPr="00971C4E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 xml:space="preserve">ica Škole </w:t>
      </w:r>
      <w:r w:rsidRPr="00971C4E">
        <w:rPr>
          <w:rFonts w:ascii="Times New Roman" w:hAnsi="Times New Roman" w:cs="Times New Roman"/>
          <w:sz w:val="24"/>
          <w:szCs w:val="24"/>
        </w:rPr>
        <w:t>raspisuje</w:t>
      </w:r>
    </w:p>
    <w:p w14:paraId="52E0520C" w14:textId="77777777" w:rsidR="00BB4788" w:rsidRPr="00971C4E" w:rsidRDefault="00BB4788" w:rsidP="00BB4788">
      <w:pPr>
        <w:rPr>
          <w:rFonts w:ascii="Times New Roman" w:hAnsi="Times New Roman" w:cs="Times New Roman"/>
          <w:sz w:val="24"/>
          <w:szCs w:val="24"/>
        </w:rPr>
      </w:pPr>
    </w:p>
    <w:p w14:paraId="02B88063" w14:textId="77777777" w:rsidR="00BB4788" w:rsidRPr="00971C4E" w:rsidRDefault="00BB4788" w:rsidP="00BB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63F0A44D" w14:textId="6490394F" w:rsidR="00BB4788" w:rsidRPr="00971C4E" w:rsidRDefault="00BB4788" w:rsidP="00465E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  <w:r w:rsidRPr="00971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1DC0766" w14:textId="5634D586" w:rsidR="00BB4788" w:rsidRPr="00971C4E" w:rsidRDefault="00A00FC7" w:rsidP="00BB478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STRUČNI/NA SURADNIK/ICA P</w:t>
      </w:r>
      <w:r w:rsidR="002B1D49">
        <w:rPr>
          <w:rFonts w:ascii="Times New Roman" w:hAnsi="Times New Roman" w:cs="Times New Roman"/>
          <w:b/>
          <w:sz w:val="24"/>
          <w:szCs w:val="24"/>
        </w:rPr>
        <w:t>EDAGOG</w:t>
      </w:r>
      <w:r>
        <w:rPr>
          <w:rFonts w:ascii="Times New Roman" w:hAnsi="Times New Roman" w:cs="Times New Roman"/>
          <w:b/>
          <w:sz w:val="24"/>
          <w:szCs w:val="24"/>
        </w:rPr>
        <w:t>/INJA</w:t>
      </w:r>
      <w:r w:rsidR="00BB4788" w:rsidRPr="00971C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B4788" w:rsidRPr="00971C4E">
        <w:rPr>
          <w:rFonts w:ascii="Times New Roman" w:hAnsi="Times New Roman" w:cs="Times New Roman"/>
          <w:sz w:val="24"/>
          <w:szCs w:val="24"/>
        </w:rPr>
        <w:t>1 izvršitelj</w:t>
      </w:r>
      <w:r w:rsidR="00BB4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78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na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BB4788" w:rsidRPr="00971C4E">
        <w:rPr>
          <w:rFonts w:ascii="Times New Roman" w:hAnsi="Times New Roman" w:cs="Times New Roman"/>
          <w:sz w:val="24"/>
          <w:szCs w:val="24"/>
        </w:rPr>
        <w:t>određeno</w:t>
      </w:r>
      <w:r w:rsidR="00BB4788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971C4E">
        <w:rPr>
          <w:rFonts w:ascii="Times New Roman" w:hAnsi="Times New Roman" w:cs="Times New Roman"/>
          <w:sz w:val="24"/>
          <w:szCs w:val="24"/>
        </w:rPr>
        <w:t>puno radno</w:t>
      </w:r>
      <w:r w:rsidR="00326553">
        <w:rPr>
          <w:rFonts w:ascii="Times New Roman" w:hAnsi="Times New Roman" w:cs="Times New Roman"/>
          <w:sz w:val="24"/>
          <w:szCs w:val="24"/>
        </w:rPr>
        <w:t xml:space="preserve"> vrijeme</w:t>
      </w:r>
      <w:r w:rsidR="00BB4788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="00BB4788" w:rsidRPr="00465E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40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  <w:r w:rsidR="00BB4788" w:rsidRPr="00465E59">
        <w:rPr>
          <w:rFonts w:ascii="Times New Roman" w:hAnsi="Times New Roman" w:cs="Times New Roman"/>
          <w:sz w:val="24"/>
          <w:szCs w:val="24"/>
        </w:rPr>
        <w:t xml:space="preserve"> tjedno)</w:t>
      </w:r>
      <w:r w:rsidR="00422FD7" w:rsidRPr="00465E59">
        <w:rPr>
          <w:rFonts w:ascii="Times New Roman" w:hAnsi="Times New Roman" w:cs="Times New Roman"/>
          <w:sz w:val="24"/>
          <w:szCs w:val="24"/>
        </w:rPr>
        <w:t>,</w:t>
      </w:r>
      <w:r w:rsidR="00F84A4F">
        <w:rPr>
          <w:rFonts w:ascii="Times New Roman" w:hAnsi="Times New Roman" w:cs="Times New Roman"/>
          <w:sz w:val="24"/>
          <w:szCs w:val="24"/>
        </w:rPr>
        <w:t xml:space="preserve"> </w:t>
      </w:r>
      <w:r w:rsidR="00F84A4F" w:rsidRPr="006165FB">
        <w:rPr>
          <w:rFonts w:ascii="Times New Roman" w:hAnsi="Times New Roman" w:cs="Times New Roman"/>
          <w:sz w:val="24"/>
          <w:szCs w:val="24"/>
        </w:rPr>
        <w:t>uz uvjet probnog rada od</w:t>
      </w:r>
      <w:r w:rsidR="00DD7429" w:rsidRPr="006165FB">
        <w:rPr>
          <w:rFonts w:ascii="Times New Roman" w:hAnsi="Times New Roman" w:cs="Times New Roman"/>
          <w:sz w:val="24"/>
          <w:szCs w:val="24"/>
        </w:rPr>
        <w:t xml:space="preserve"> šest mjeseci</w:t>
      </w:r>
      <w:r w:rsidR="00F84A4F" w:rsidRPr="006165FB">
        <w:rPr>
          <w:rFonts w:ascii="Times New Roman" w:hAnsi="Times New Roman" w:cs="Times New Roman"/>
          <w:sz w:val="24"/>
          <w:szCs w:val="24"/>
        </w:rPr>
        <w:t>,</w:t>
      </w:r>
      <w:r w:rsidR="00422FD7" w:rsidRPr="006165FB">
        <w:rPr>
          <w:rFonts w:ascii="Times New Roman" w:hAnsi="Times New Roman" w:cs="Times New Roman"/>
          <w:sz w:val="24"/>
          <w:szCs w:val="24"/>
        </w:rPr>
        <w:t xml:space="preserve"> </w:t>
      </w:r>
      <w:r w:rsidR="00422FD7">
        <w:rPr>
          <w:rFonts w:ascii="Times New Roman" w:hAnsi="Times New Roman" w:cs="Times New Roman"/>
          <w:sz w:val="24"/>
          <w:szCs w:val="24"/>
        </w:rPr>
        <w:t>mjesto rada OŠ Bartola Kašića, Bartola Kašića 48, 32100 Vinkovci</w:t>
      </w:r>
    </w:p>
    <w:p w14:paraId="5EE4B871" w14:textId="77777777" w:rsidR="00BB4788" w:rsidRPr="00971C4E" w:rsidRDefault="00BB4788" w:rsidP="00BB4788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4EC8B52" w14:textId="5ADE708D" w:rsidR="008544D7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UVJETI: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4D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sukladno čl</w:t>
      </w:r>
      <w:r w:rsidR="002B1D49">
        <w:rPr>
          <w:rFonts w:ascii="Times New Roman" w:hAnsi="Times New Roman" w:cs="Times New Roman"/>
          <w:sz w:val="24"/>
          <w:szCs w:val="24"/>
        </w:rPr>
        <w:t>anku</w:t>
      </w:r>
      <w:r w:rsidR="008544D7">
        <w:rPr>
          <w:rFonts w:ascii="Times New Roman" w:hAnsi="Times New Roman" w:cs="Times New Roman"/>
          <w:sz w:val="24"/>
          <w:szCs w:val="24"/>
        </w:rPr>
        <w:t xml:space="preserve"> 105. st</w:t>
      </w:r>
      <w:r w:rsidR="002B1D49">
        <w:rPr>
          <w:rFonts w:ascii="Times New Roman" w:hAnsi="Times New Roman" w:cs="Times New Roman"/>
          <w:sz w:val="24"/>
          <w:szCs w:val="24"/>
        </w:rPr>
        <w:t>avku</w:t>
      </w:r>
      <w:r w:rsidR="008544D7">
        <w:rPr>
          <w:rFonts w:ascii="Times New Roman" w:hAnsi="Times New Roman" w:cs="Times New Roman"/>
          <w:sz w:val="24"/>
          <w:szCs w:val="24"/>
        </w:rPr>
        <w:t xml:space="preserve"> 2. </w:t>
      </w:r>
      <w:r w:rsidR="008544D7" w:rsidRPr="00971C4E">
        <w:rPr>
          <w:rFonts w:ascii="Times New Roman" w:hAnsi="Times New Roman" w:cs="Times New Roman"/>
          <w:sz w:val="24"/>
          <w:szCs w:val="24"/>
        </w:rPr>
        <w:t>Zakon</w:t>
      </w:r>
      <w:r w:rsidR="008544D7">
        <w:rPr>
          <w:rFonts w:ascii="Times New Roman" w:hAnsi="Times New Roman" w:cs="Times New Roman"/>
          <w:sz w:val="24"/>
          <w:szCs w:val="24"/>
        </w:rPr>
        <w:t>a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 w:rsidR="008544D7">
        <w:rPr>
          <w:rFonts w:ascii="Times New Roman" w:hAnsi="Times New Roman" w:cs="Times New Roman"/>
          <w:sz w:val="24"/>
          <w:szCs w:val="24"/>
        </w:rPr>
        <w:t>(N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 w:rsidR="008544D7">
        <w:rPr>
          <w:rFonts w:ascii="Times New Roman" w:hAnsi="Times New Roman" w:cs="Times New Roman"/>
          <w:sz w:val="24"/>
          <w:szCs w:val="24"/>
        </w:rPr>
        <w:t xml:space="preserve"> </w:t>
      </w:r>
      <w:r w:rsidR="008544D7"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 w:rsidR="008544D7">
        <w:rPr>
          <w:rFonts w:ascii="Times New Roman" w:hAnsi="Times New Roman" w:cs="Times New Roman"/>
          <w:sz w:val="24"/>
          <w:szCs w:val="24"/>
        </w:rPr>
        <w:t>0</w:t>
      </w:r>
      <w:r w:rsidR="008544D7" w:rsidRPr="00971C4E">
        <w:rPr>
          <w:rFonts w:ascii="Times New Roman" w:hAnsi="Times New Roman" w:cs="Times New Roman"/>
          <w:sz w:val="24"/>
          <w:szCs w:val="24"/>
        </w:rPr>
        <w:t>7/17, 68/18</w:t>
      </w:r>
      <w:r w:rsidR="008544D7">
        <w:rPr>
          <w:rFonts w:ascii="Times New Roman" w:hAnsi="Times New Roman" w:cs="Times New Roman"/>
          <w:sz w:val="24"/>
          <w:szCs w:val="24"/>
        </w:rPr>
        <w:t xml:space="preserve">, </w:t>
      </w:r>
      <w:r w:rsidR="008544D7" w:rsidRPr="00971C4E">
        <w:rPr>
          <w:rFonts w:ascii="Times New Roman" w:hAnsi="Times New Roman" w:cs="Times New Roman"/>
          <w:sz w:val="24"/>
          <w:szCs w:val="24"/>
        </w:rPr>
        <w:t>98/19</w:t>
      </w:r>
      <w:r w:rsidR="008544D7">
        <w:rPr>
          <w:rFonts w:ascii="Times New Roman" w:hAnsi="Times New Roman" w:cs="Times New Roman"/>
          <w:sz w:val="24"/>
          <w:szCs w:val="24"/>
        </w:rPr>
        <w:t>, 64/20, 151/22</w:t>
      </w:r>
      <w:r w:rsidR="002B1D49">
        <w:rPr>
          <w:rFonts w:ascii="Times New Roman" w:hAnsi="Times New Roman" w:cs="Times New Roman"/>
          <w:sz w:val="24"/>
          <w:szCs w:val="24"/>
        </w:rPr>
        <w:t>, 155/23, 156/23</w:t>
      </w:r>
      <w:r w:rsidR="008544D7" w:rsidRPr="00971C4E">
        <w:rPr>
          <w:rFonts w:ascii="Times New Roman" w:hAnsi="Times New Roman" w:cs="Times New Roman"/>
          <w:sz w:val="24"/>
          <w:szCs w:val="24"/>
        </w:rPr>
        <w:t>)</w:t>
      </w:r>
      <w:r w:rsidR="008544D7">
        <w:rPr>
          <w:rFonts w:ascii="Times New Roman" w:hAnsi="Times New Roman" w:cs="Times New Roman"/>
          <w:sz w:val="24"/>
          <w:szCs w:val="24"/>
        </w:rPr>
        <w:t>:</w:t>
      </w:r>
    </w:p>
    <w:p w14:paraId="0E412840" w14:textId="179AED7D" w:rsidR="00846E6C" w:rsidRDefault="008544D7" w:rsidP="00846E6C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4B301D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sukladno čl</w:t>
      </w:r>
      <w:r w:rsidR="002B1D49">
        <w:rPr>
          <w:rFonts w:ascii="Times New Roman" w:hAnsi="Times New Roman" w:cs="Times New Roman"/>
          <w:sz w:val="24"/>
          <w:szCs w:val="24"/>
        </w:rPr>
        <w:t>anku</w:t>
      </w:r>
      <w:r w:rsidRPr="00326553">
        <w:rPr>
          <w:rFonts w:ascii="Times New Roman" w:hAnsi="Times New Roman" w:cs="Times New Roman"/>
          <w:sz w:val="24"/>
          <w:szCs w:val="24"/>
        </w:rPr>
        <w:t xml:space="preserve"> 105. st</w:t>
      </w:r>
      <w:r w:rsidR="002B1D49">
        <w:rPr>
          <w:rFonts w:ascii="Times New Roman" w:hAnsi="Times New Roman" w:cs="Times New Roman"/>
          <w:sz w:val="24"/>
          <w:szCs w:val="24"/>
        </w:rPr>
        <w:t>av</w:t>
      </w:r>
      <w:r w:rsidR="00756712">
        <w:rPr>
          <w:rFonts w:ascii="Times New Roman" w:hAnsi="Times New Roman" w:cs="Times New Roman"/>
          <w:sz w:val="24"/>
          <w:szCs w:val="24"/>
        </w:rPr>
        <w:t>cima</w:t>
      </w:r>
      <w:r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="00A00FC7">
        <w:rPr>
          <w:rFonts w:ascii="Times New Roman" w:hAnsi="Times New Roman" w:cs="Times New Roman"/>
          <w:sz w:val="24"/>
          <w:szCs w:val="24"/>
        </w:rPr>
        <w:t>12</w:t>
      </w:r>
      <w:r w:rsidRPr="00326553">
        <w:rPr>
          <w:rFonts w:ascii="Times New Roman" w:hAnsi="Times New Roman" w:cs="Times New Roman"/>
          <w:sz w:val="24"/>
          <w:szCs w:val="24"/>
        </w:rPr>
        <w:t>.</w:t>
      </w:r>
      <w:r w:rsidR="00846E6C">
        <w:rPr>
          <w:rFonts w:ascii="Times New Roman" w:hAnsi="Times New Roman" w:cs="Times New Roman"/>
          <w:sz w:val="24"/>
          <w:szCs w:val="24"/>
        </w:rPr>
        <w:t xml:space="preserve"> i 14.</w:t>
      </w:r>
      <w:r w:rsidRPr="00326553">
        <w:rPr>
          <w:rFonts w:ascii="Times New Roman" w:hAnsi="Times New Roman" w:cs="Times New Roman"/>
          <w:sz w:val="24"/>
          <w:szCs w:val="24"/>
        </w:rPr>
        <w:t xml:space="preserve"> Zakona o odgoju i obrazovanju u osnovnoj i srednjoj školi (N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 w:rsidRPr="00326553">
        <w:rPr>
          <w:rFonts w:ascii="Times New Roman" w:hAnsi="Times New Roman" w:cs="Times New Roman"/>
          <w:sz w:val="24"/>
          <w:szCs w:val="24"/>
        </w:rPr>
        <w:t xml:space="preserve"> 87/08, 86/09, 92/10, 105/10, 90/11, 5/12, 16/12, 86/12, 126/12, 94/13, 152/14, 07/17, 68/18, 98/19, 64/20, 151/22</w:t>
      </w:r>
      <w:r w:rsidR="002B1D49">
        <w:rPr>
          <w:rFonts w:ascii="Times New Roman" w:hAnsi="Times New Roman" w:cs="Times New Roman"/>
          <w:sz w:val="24"/>
          <w:szCs w:val="24"/>
        </w:rPr>
        <w:t>, 155/23, 156/23</w:t>
      </w:r>
      <w:r w:rsidRPr="00326553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CA81380" w14:textId="23B2D7EB" w:rsidR="00A00FC7" w:rsidRPr="00846E6C" w:rsidRDefault="00A00FC7" w:rsidP="00846E6C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A00FC7">
        <w:rPr>
          <w:rFonts w:ascii="Times New Roman" w:hAnsi="Times New Roman" w:cs="Times New Roman"/>
          <w:sz w:val="24"/>
          <w:szCs w:val="24"/>
        </w:rPr>
        <w:t>Poslove stručnog suradnika može obavljati osoba koja je završila diplomski sveučilišni studij odgovarajuće vrste i ima pedagoške kompetencije.</w:t>
      </w:r>
      <w:r w:rsidR="00846E6C">
        <w:rPr>
          <w:rFonts w:ascii="Times New Roman" w:hAnsi="Times New Roman" w:cs="Times New Roman"/>
          <w:sz w:val="24"/>
          <w:szCs w:val="24"/>
        </w:rPr>
        <w:t xml:space="preserve"> </w:t>
      </w:r>
      <w:r w:rsidR="00846E6C" w:rsidRPr="00846E6C">
        <w:rPr>
          <w:rFonts w:ascii="Times New Roman" w:hAnsi="Times New Roman" w:cs="Times New Roman"/>
          <w:sz w:val="24"/>
          <w:szCs w:val="24"/>
        </w:rPr>
        <w:t>Ako se na natječaj ne javi osoba koja ispunjava uvjete iz ovog članka, radni odnos se može zasnovati s osobom koja ima odgovarajuću razinu i vrstu obrazovanja, a nema potrebne pedagoške kompetencije uz uvjet stjecanja tih kompetencija.</w:t>
      </w:r>
    </w:p>
    <w:p w14:paraId="2F2A148F" w14:textId="081C319D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7C637AED" w14:textId="0A07D02C" w:rsidR="008544D7" w:rsidRDefault="008544D7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uvjeti sukladno </w:t>
      </w:r>
      <w:r w:rsidRPr="00971C4E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</w:t>
      </w:r>
      <w:r>
        <w:rPr>
          <w:rFonts w:ascii="Times New Roman" w:hAnsi="Times New Roman" w:cs="Times New Roman"/>
          <w:sz w:val="24"/>
          <w:szCs w:val="24"/>
        </w:rPr>
        <w:t>(N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71C4E">
        <w:rPr>
          <w:rFonts w:ascii="Times New Roman" w:hAnsi="Times New Roman" w:cs="Times New Roman"/>
          <w:sz w:val="24"/>
          <w:szCs w:val="24"/>
        </w:rPr>
        <w:t>7/17, 68/18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1C4E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64/20, 151/22</w:t>
      </w:r>
      <w:r w:rsidR="002B1D49">
        <w:rPr>
          <w:rFonts w:ascii="Times New Roman" w:hAnsi="Times New Roman" w:cs="Times New Roman"/>
          <w:sz w:val="24"/>
          <w:szCs w:val="24"/>
        </w:rPr>
        <w:t>, 155/23,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odgovarajućoj vrsti obrazovanja učitelja i stručnih suradnika u osnovnoj školi (N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6/19, 75/20).</w:t>
      </w:r>
    </w:p>
    <w:p w14:paraId="4F58FE2C" w14:textId="2052A031" w:rsidR="00BB4788" w:rsidRDefault="00BB4788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10BBA66" w14:textId="14BF17FC" w:rsidR="00C03C3D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N</w:t>
      </w:r>
      <w:r w:rsidR="002B1D49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44665931" w14:textId="25789002" w:rsidR="00B13DE1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D396316" w14:textId="00272627" w:rsidR="00B13DE1" w:rsidRPr="00971C4E" w:rsidRDefault="00B13DE1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prijavi na natječaj kandidati/kinje moraju navesti e-mail adresu na koju će im biti dostavljena obavijest o datumu i vremenu procjene odnosno testiranja.</w:t>
      </w:r>
    </w:p>
    <w:p w14:paraId="1CD84CEC" w14:textId="77777777" w:rsidR="00C03C3D" w:rsidRPr="00971C4E" w:rsidRDefault="00C03C3D" w:rsidP="00EA12E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0928F0A0" w14:textId="77777777" w:rsidR="00326553" w:rsidRDefault="00BB4788" w:rsidP="00326553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prijavu</w:t>
      </w:r>
      <w:r w:rsidR="00075189">
        <w:rPr>
          <w:rFonts w:ascii="Times New Roman" w:hAnsi="Times New Roman" w:cs="Times New Roman"/>
          <w:sz w:val="24"/>
          <w:szCs w:val="24"/>
        </w:rPr>
        <w:t>, vlastoručno potpisanu,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608333A7" w14:textId="77777777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životopis </w:t>
      </w:r>
    </w:p>
    <w:p w14:paraId="39EC13E8" w14:textId="77777777" w:rsidR="00326553" w:rsidRDefault="001B7205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diploma odnosno </w:t>
      </w:r>
      <w:r w:rsidR="00BB4788" w:rsidRPr="00326553"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366FDD0D" w14:textId="0F3DE400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04DAD36" w14:textId="60CE6E2A" w:rsidR="00326553" w:rsidRDefault="00BB4788" w:rsidP="00326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 xml:space="preserve"> uvjerenje da nije pod istragom i da se protiv kandidata ne vodi kazneni postupak glede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zaprek</w:t>
      </w:r>
      <w:r w:rsidR="00B13DE1" w:rsidRPr="00326553">
        <w:rPr>
          <w:rFonts w:ascii="Times New Roman" w:hAnsi="Times New Roman" w:cs="Times New Roman"/>
          <w:sz w:val="24"/>
          <w:szCs w:val="24"/>
        </w:rPr>
        <w:t>a</w:t>
      </w:r>
      <w:r w:rsidRPr="00326553">
        <w:rPr>
          <w:rFonts w:ascii="Times New Roman" w:hAnsi="Times New Roman" w:cs="Times New Roman"/>
          <w:sz w:val="24"/>
          <w:szCs w:val="24"/>
        </w:rPr>
        <w:t xml:space="preserve"> za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>zasnivanje radnog odnosa iz čl</w:t>
      </w:r>
      <w:r w:rsidR="002B1D49">
        <w:rPr>
          <w:rFonts w:ascii="Times New Roman" w:hAnsi="Times New Roman" w:cs="Times New Roman"/>
          <w:sz w:val="24"/>
          <w:szCs w:val="24"/>
        </w:rPr>
        <w:t>anka</w:t>
      </w:r>
      <w:r w:rsidRPr="00326553">
        <w:rPr>
          <w:rFonts w:ascii="Times New Roman" w:hAnsi="Times New Roman" w:cs="Times New Roman"/>
          <w:sz w:val="24"/>
          <w:szCs w:val="24"/>
        </w:rPr>
        <w:t xml:space="preserve"> 106.</w:t>
      </w:r>
      <w:r w:rsidR="00CB2872" w:rsidRPr="00326553">
        <w:rPr>
          <w:rFonts w:ascii="Times New Roman" w:hAnsi="Times New Roman" w:cs="Times New Roman"/>
          <w:sz w:val="24"/>
          <w:szCs w:val="24"/>
        </w:rPr>
        <w:t xml:space="preserve"> Zakona</w:t>
      </w:r>
      <w:r w:rsidRPr="00326553">
        <w:rPr>
          <w:rFonts w:ascii="Times New Roman" w:hAnsi="Times New Roman" w:cs="Times New Roman"/>
          <w:sz w:val="24"/>
          <w:szCs w:val="24"/>
        </w:rPr>
        <w:t xml:space="preserve"> s naznakom roka izdavanja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ne </w:t>
      </w:r>
      <w:r w:rsidR="00A95012" w:rsidRPr="00326553">
        <w:rPr>
          <w:rFonts w:ascii="Times New Roman" w:hAnsi="Times New Roman" w:cs="Times New Roman"/>
          <w:sz w:val="24"/>
          <w:szCs w:val="24"/>
        </w:rPr>
        <w:t>s</w:t>
      </w:r>
      <w:r w:rsidRPr="00326553">
        <w:rPr>
          <w:rFonts w:ascii="Times New Roman" w:hAnsi="Times New Roman" w:cs="Times New Roman"/>
          <w:sz w:val="24"/>
          <w:szCs w:val="24"/>
        </w:rPr>
        <w:t>tarije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</w:t>
      </w:r>
      <w:r w:rsidRPr="00326553">
        <w:rPr>
          <w:rFonts w:ascii="Times New Roman" w:hAnsi="Times New Roman" w:cs="Times New Roman"/>
          <w:sz w:val="24"/>
          <w:szCs w:val="24"/>
        </w:rPr>
        <w:t xml:space="preserve">od 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30 </w:t>
      </w:r>
      <w:r w:rsidRPr="00326553">
        <w:rPr>
          <w:rFonts w:ascii="Times New Roman" w:hAnsi="Times New Roman" w:cs="Times New Roman"/>
          <w:sz w:val="24"/>
          <w:szCs w:val="24"/>
        </w:rPr>
        <w:t>dana</w:t>
      </w:r>
      <w:r w:rsidR="00B13DE1" w:rsidRPr="00326553">
        <w:rPr>
          <w:rFonts w:ascii="Times New Roman" w:hAnsi="Times New Roman" w:cs="Times New Roman"/>
          <w:sz w:val="24"/>
          <w:szCs w:val="24"/>
        </w:rPr>
        <w:t xml:space="preserve"> od dana </w:t>
      </w:r>
      <w:r w:rsidRPr="00326553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6BF25BA3" w14:textId="4BDD5A97" w:rsidR="001B7205" w:rsidRPr="002B1D49" w:rsidRDefault="00BB4788" w:rsidP="002B1D4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553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 zavoda za mirovinsko osiguranje</w:t>
      </w:r>
    </w:p>
    <w:p w14:paraId="1AB8DC25" w14:textId="77777777" w:rsidR="006743B1" w:rsidRDefault="00BB4788" w:rsidP="006743B1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>sprave se prilažu u neovjerenoj preslici 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</w:p>
    <w:p w14:paraId="68D616C4" w14:textId="102C357A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 xml:space="preserve">/a ostvaruje </w:t>
      </w:r>
      <w:r w:rsidRPr="00971C4E">
        <w:rPr>
          <w:rFonts w:ascii="Times New Roman" w:hAnsi="Times New Roman" w:cs="Times New Roman"/>
          <w:sz w:val="24"/>
          <w:szCs w:val="24"/>
        </w:rPr>
        <w:t>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</w:t>
      </w:r>
      <w:r w:rsidR="00037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</w:t>
      </w:r>
      <w:r w:rsidR="00037CC8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37CC8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st</w:t>
      </w:r>
      <w:r w:rsidR="00037CC8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Zakona o civilnim stradalnicima iz Domovinskog rata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84/21),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037CC8">
        <w:rPr>
          <w:rFonts w:ascii="Times New Roman" w:hAnsi="Times New Roman" w:cs="Times New Roman"/>
          <w:sz w:val="24"/>
          <w:szCs w:val="24"/>
        </w:rPr>
        <w:t>anka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>.f</w:t>
      </w:r>
      <w:r w:rsidR="00037CC8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Zakona o zašt</w:t>
      </w:r>
      <w:r>
        <w:rPr>
          <w:rFonts w:ascii="Times New Roman" w:hAnsi="Times New Roman" w:cs="Times New Roman"/>
          <w:sz w:val="24"/>
          <w:szCs w:val="24"/>
        </w:rPr>
        <w:t>iti vojnih i civilnih invalida rata (N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33/92, 57/92, 77/92, 27/93, 58/93, </w:t>
      </w:r>
      <w:r w:rsidRPr="00971C4E">
        <w:rPr>
          <w:rFonts w:ascii="Times New Roman" w:hAnsi="Times New Roman" w:cs="Times New Roman"/>
          <w:sz w:val="24"/>
          <w:szCs w:val="24"/>
        </w:rPr>
        <w:t xml:space="preserve">02/94, 76/94, </w:t>
      </w:r>
      <w:r>
        <w:rPr>
          <w:rFonts w:ascii="Times New Roman" w:hAnsi="Times New Roman" w:cs="Times New Roman"/>
          <w:sz w:val="24"/>
          <w:szCs w:val="24"/>
        </w:rPr>
        <w:t xml:space="preserve">108/95, 108/96, 82/01, 103/03, </w:t>
      </w:r>
      <w:r w:rsidRPr="00971C4E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98/19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971C4E">
        <w:rPr>
          <w:rFonts w:ascii="Times New Roman" w:hAnsi="Times New Roman" w:cs="Times New Roman"/>
          <w:sz w:val="24"/>
          <w:szCs w:val="24"/>
        </w:rPr>
        <w:t>čl</w:t>
      </w:r>
      <w:r w:rsidR="00037CC8">
        <w:rPr>
          <w:rFonts w:ascii="Times New Roman" w:hAnsi="Times New Roman" w:cs="Times New Roman"/>
          <w:sz w:val="24"/>
          <w:szCs w:val="24"/>
        </w:rPr>
        <w:t>anku</w:t>
      </w:r>
      <w:r w:rsidRPr="00971C4E">
        <w:rPr>
          <w:rFonts w:ascii="Times New Roman" w:hAnsi="Times New Roman" w:cs="Times New Roman"/>
          <w:sz w:val="24"/>
          <w:szCs w:val="24"/>
        </w:rPr>
        <w:t xml:space="preserve"> 9. Zakona o profesionalnoj rehabilitaciji i zapošljavanju osoba sa invaliditetom (</w:t>
      </w:r>
      <w:r>
        <w:rPr>
          <w:rFonts w:ascii="Times New Roman" w:hAnsi="Times New Roman" w:cs="Times New Roman"/>
          <w:sz w:val="24"/>
          <w:szCs w:val="24"/>
        </w:rPr>
        <w:t>N</w:t>
      </w:r>
      <w:r w:rsidR="00037CC8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157/13, 152/14, 39/</w:t>
      </w:r>
      <w:r w:rsidRPr="00971C4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32/20</w:t>
      </w:r>
      <w:r w:rsidRPr="00971C4E">
        <w:rPr>
          <w:rFonts w:ascii="Times New Roman" w:hAnsi="Times New Roman" w:cs="Times New Roman"/>
          <w:sz w:val="24"/>
          <w:szCs w:val="24"/>
        </w:rPr>
        <w:t>) duž</w:t>
      </w:r>
      <w:r>
        <w:rPr>
          <w:rFonts w:ascii="Times New Roman" w:hAnsi="Times New Roman" w:cs="Times New Roman"/>
          <w:sz w:val="24"/>
          <w:szCs w:val="24"/>
        </w:rPr>
        <w:t xml:space="preserve">an/na je </w:t>
      </w:r>
      <w:r w:rsidRPr="00971C4E">
        <w:rPr>
          <w:rFonts w:ascii="Times New Roman" w:hAnsi="Times New Roman" w:cs="Times New Roman"/>
          <w:sz w:val="24"/>
          <w:szCs w:val="24"/>
        </w:rPr>
        <w:t>u prijavi na natječaj pozvati se na to pravo</w:t>
      </w:r>
      <w:r>
        <w:rPr>
          <w:rFonts w:ascii="Times New Roman" w:hAnsi="Times New Roman" w:cs="Times New Roman"/>
          <w:sz w:val="24"/>
          <w:szCs w:val="24"/>
        </w:rPr>
        <w:t xml:space="preserve"> i uz prijavu na natječaj pored navedenih priloga odnosno isprava priložiti svu propisanu dokumentaciju prema posebnom zakonu te ima prednost u odnosu na ostale kandidate/kinje samo pod jednakim uvjetima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344B86D" w14:textId="2490D763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102. st</w:t>
      </w:r>
      <w:r w:rsidR="00222BD3">
        <w:rPr>
          <w:rFonts w:ascii="Times New Roman" w:hAnsi="Times New Roman" w:cs="Times New Roman"/>
          <w:sz w:val="24"/>
          <w:szCs w:val="24"/>
        </w:rPr>
        <w:t>avcima</w:t>
      </w:r>
      <w:r>
        <w:rPr>
          <w:rFonts w:ascii="Times New Roman" w:hAnsi="Times New Roman" w:cs="Times New Roman"/>
          <w:sz w:val="24"/>
          <w:szCs w:val="24"/>
        </w:rPr>
        <w:t xml:space="preserve"> 1.-3.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222BD3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103. st</w:t>
      </w:r>
      <w:r w:rsidR="00222BD3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222BD3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7630BBF3" w14:textId="77777777" w:rsidR="006743B1" w:rsidRDefault="00853DE7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08369B9A" w14:textId="3E61C6DC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48. Zakona o civilnim stradalnicima iz Domovinskog rata (N</w:t>
      </w:r>
      <w:r w:rsidR="00222BD3">
        <w:rPr>
          <w:rFonts w:ascii="Times New Roman" w:hAnsi="Times New Roman" w:cs="Times New Roman"/>
          <w:sz w:val="24"/>
          <w:szCs w:val="24"/>
        </w:rPr>
        <w:t>arodne novine broj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</w:t>
      </w:r>
      <w:r w:rsidR="00222BD3">
        <w:rPr>
          <w:rFonts w:ascii="Times New Roman" w:hAnsi="Times New Roman" w:cs="Times New Roman"/>
          <w:sz w:val="24"/>
          <w:szCs w:val="24"/>
        </w:rPr>
        <w:t>anka</w:t>
      </w:r>
      <w:r>
        <w:rPr>
          <w:rFonts w:ascii="Times New Roman" w:hAnsi="Times New Roman" w:cs="Times New Roman"/>
          <w:sz w:val="24"/>
          <w:szCs w:val="24"/>
        </w:rPr>
        <w:t xml:space="preserve"> 49. st</w:t>
      </w:r>
      <w:r w:rsidR="00222BD3">
        <w:rPr>
          <w:rFonts w:ascii="Times New Roman" w:hAnsi="Times New Roman" w:cs="Times New Roman"/>
          <w:sz w:val="24"/>
          <w:szCs w:val="24"/>
        </w:rPr>
        <w:t>avka</w:t>
      </w:r>
      <w:r>
        <w:rPr>
          <w:rFonts w:ascii="Times New Roman" w:hAnsi="Times New Roman" w:cs="Times New Roman"/>
          <w:sz w:val="24"/>
          <w:szCs w:val="24"/>
        </w:rPr>
        <w:t xml:space="preserve"> 1. Zakona o civilnim stradalnicima iz Domovinskog rata (</w:t>
      </w:r>
      <w:r w:rsidR="00222BD3">
        <w:rPr>
          <w:rFonts w:ascii="Times New Roman" w:hAnsi="Times New Roman" w:cs="Times New Roman"/>
          <w:sz w:val="24"/>
          <w:szCs w:val="24"/>
        </w:rPr>
        <w:t xml:space="preserve">Narodne novine broj </w:t>
      </w:r>
      <w:r>
        <w:rPr>
          <w:rFonts w:ascii="Times New Roman" w:hAnsi="Times New Roman" w:cs="Times New Roman"/>
          <w:sz w:val="24"/>
          <w:szCs w:val="24"/>
        </w:rPr>
        <w:t>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89A7E50" w14:textId="77777777" w:rsidR="006743B1" w:rsidRDefault="00853DE7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743B1" w:rsidRPr="00E4260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74B0CD" w14:textId="77777777" w:rsidR="006743B1" w:rsidRDefault="006743B1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14:paraId="76F75FC5" w14:textId="6B3A579C" w:rsidR="006743B1" w:rsidRDefault="00BB4788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su pravodobno dostavili potpunu prijavu sa svim prilozima odnosno ispravama i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ispunjavaju uvjete natječaja dužni su pristupiti procjeni odnosno testiranju prema odredbama Pravilnika o </w:t>
      </w:r>
      <w:r w:rsidR="00DC7581">
        <w:rPr>
          <w:rFonts w:ascii="Times New Roman" w:hAnsi="Times New Roman" w:cs="Times New Roman"/>
          <w:sz w:val="24"/>
          <w:szCs w:val="24"/>
        </w:rPr>
        <w:t xml:space="preserve">načinu i </w:t>
      </w:r>
      <w:r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</w:t>
      </w:r>
      <w:r w:rsidR="00B1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5EB0B" w14:textId="0A218CF4" w:rsidR="005575BA" w:rsidRDefault="00853DE7" w:rsidP="006743B1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22BD3" w:rsidRPr="00F138EB">
          <w:rPr>
            <w:rStyle w:val="Hiperveza"/>
            <w:rFonts w:ascii="Times New Roman" w:hAnsi="Times New Roman" w:cs="Times New Roman"/>
            <w:sz w:val="24"/>
            <w:szCs w:val="24"/>
          </w:rPr>
          <w:t>https://os-bkasica-vk.skole.hr/pravilnik_o_nacinu_i_postupku_zaposljavanja_te_vrednovanju_kandidata/</w:t>
        </w:r>
      </w:hyperlink>
      <w:r w:rsidR="00222BD3">
        <w:rPr>
          <w:rStyle w:val="Hiperveza"/>
          <w:rFonts w:ascii="Times New Roman" w:hAnsi="Times New Roman" w:cs="Times New Roman"/>
          <w:sz w:val="24"/>
          <w:szCs w:val="24"/>
        </w:rPr>
        <w:t>.</w:t>
      </w:r>
    </w:p>
    <w:p w14:paraId="0F16C945" w14:textId="77777777" w:rsidR="002D56D6" w:rsidRDefault="00BB4788" w:rsidP="00222BD3">
      <w:pPr>
        <w:spacing w:after="0" w:line="36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0F382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Procjena odnosno testiranje provest će se iz poznavanja propisa, literatura je sljedeća:</w:t>
      </w:r>
    </w:p>
    <w:p w14:paraId="2DB4F447" w14:textId="39D412CD" w:rsidR="002D56D6" w:rsidRPr="00222BD3" w:rsidRDefault="001D5444" w:rsidP="00222BD3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 (N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90/11, 5/12, 16/12, 86/12, 126/12, 94/13, 152/14, 07/17, 68/18, 98/19, 64/20</w:t>
      </w:r>
      <w:r w:rsidR="00EA12E3" w:rsidRP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, 155/23, 156/23</w:t>
      </w:r>
      <w:r w:rsidRP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4F3339DC" w14:textId="241D13D1" w:rsidR="002D56D6" w:rsidRDefault="001D5444" w:rsidP="006743B1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kriterijima za izricanje pedagoških mjera (N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94/15, 3/17),</w:t>
      </w:r>
    </w:p>
    <w:p w14:paraId="0EA94DC6" w14:textId="2042DA6E" w:rsidR="002D56D6" w:rsidRDefault="00CA75C9" w:rsidP="00F10EC4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načinima, postupcima i elementima vrednovanja učenika u osnovnim i srednjim </w:t>
      </w:r>
      <w:r w:rsidR="00A95012"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kolama (N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112/10, 82/19, 43/20, 100/21)</w:t>
      </w:r>
      <w:r w:rsidR="00F10EC4"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0F7532E" w14:textId="1F760BA4" w:rsidR="00F10EC4" w:rsidRPr="002D56D6" w:rsidRDefault="00F10EC4" w:rsidP="00F10EC4">
      <w:pPr>
        <w:pStyle w:val="Odlomakpopis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D56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osnovnoškolskom i srednjoškolskom odgoju i obrazovanju učenika s teškoćama </w:t>
      </w:r>
    </w:p>
    <w:p w14:paraId="09338248" w14:textId="65BE05A9" w:rsidR="0034151D" w:rsidRDefault="00F10EC4" w:rsidP="003415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razvoju (N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24/15)</w:t>
      </w:r>
      <w:r w:rsidR="0034151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9B1D21" w14:textId="06C8ABF3" w:rsidR="000C4FED" w:rsidRPr="00222BD3" w:rsidRDefault="0034151D" w:rsidP="00222BD3">
      <w:pPr>
        <w:pStyle w:val="Odlomakpopisa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postupku utvrđivanja psihofizičkog stanja djeteta, učenika te sastavu stručnih povjerenstava (N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67/14, 63/20)</w:t>
      </w:r>
      <w:r w:rsidR="00222B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37C4A5" w14:textId="08A29E2F" w:rsidR="00371F60" w:rsidRPr="00371F60" w:rsidRDefault="00680C7E" w:rsidP="0034151D">
      <w:pPr>
        <w:shd w:val="clear" w:color="auto" w:fill="FFFFFF"/>
        <w:spacing w:after="0" w:line="360" w:lineRule="auto"/>
        <w:ind w:left="-36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procjenu kandidata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provedene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sastavit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5C2451"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71F60">
        <w:rPr>
          <w:rFonts w:ascii="Times New Roman" w:eastAsia="Times New Roman" w:hAnsi="Times New Roman" w:cs="Times New Roman"/>
          <w:sz w:val="24"/>
          <w:szCs w:val="24"/>
          <w:lang w:eastAsia="hr-HR"/>
        </w:rPr>
        <w:t>rang listu kandidata, a troje najboljih kandidata, s najvećim brojem bodova, bit će pozvani na usmeni razgovor (intervju) s ravnateljicom škole.</w:t>
      </w:r>
    </w:p>
    <w:p w14:paraId="6185223B" w14:textId="0F52623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Prijavom na natječaj kandidati/kinje daju privolu za obradu osobnih podataka koji su navedeni u svim dostavljenim prilozima odnosno ispravama za potrebe pro</w:t>
      </w:r>
      <w:r w:rsidR="000B0EE7">
        <w:rPr>
          <w:rFonts w:ascii="Times New Roman" w:hAnsi="Times New Roman" w:cs="Times New Roman"/>
          <w:sz w:val="24"/>
          <w:szCs w:val="24"/>
        </w:rPr>
        <w:t>vođenja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natječajnog postupka.</w:t>
      </w:r>
    </w:p>
    <w:p w14:paraId="4B7F2486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279FD" w14:textId="27651192" w:rsidR="00BB4788" w:rsidRPr="00465E59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554D4294" w14:textId="77777777" w:rsid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7A9EB84C" w14:textId="6B5FCD20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36113033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4C72E048" w14:textId="6D2CDB86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Osnovna škol</w:t>
      </w:r>
      <w:r w:rsidR="000B0EE7">
        <w:rPr>
          <w:rFonts w:ascii="Times New Roman" w:hAnsi="Times New Roman" w:cs="Times New Roman"/>
          <w:b/>
          <w:sz w:val="24"/>
          <w:szCs w:val="24"/>
        </w:rPr>
        <w:t>a Bartola Kašića</w:t>
      </w:r>
      <w:r w:rsidRPr="00971C4E">
        <w:rPr>
          <w:rFonts w:ascii="Times New Roman" w:hAnsi="Times New Roman" w:cs="Times New Roman"/>
          <w:b/>
          <w:sz w:val="24"/>
          <w:szCs w:val="24"/>
        </w:rPr>
        <w:t>,</w:t>
      </w:r>
      <w:r w:rsidR="000B0EE7">
        <w:rPr>
          <w:rFonts w:ascii="Times New Roman" w:hAnsi="Times New Roman" w:cs="Times New Roman"/>
          <w:b/>
          <w:sz w:val="24"/>
          <w:szCs w:val="24"/>
        </w:rPr>
        <w:t xml:space="preserve"> Bartola Kašića 48, 32100 Vinkovci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„za natječaj“</w:t>
      </w:r>
      <w:r w:rsidR="000B0EE7">
        <w:rPr>
          <w:rFonts w:ascii="Times New Roman" w:hAnsi="Times New Roman" w:cs="Times New Roman"/>
          <w:b/>
          <w:sz w:val="24"/>
          <w:szCs w:val="24"/>
        </w:rPr>
        <w:t>.</w:t>
      </w:r>
    </w:p>
    <w:p w14:paraId="6E12F622" w14:textId="77777777" w:rsidR="00BB4788" w:rsidRPr="00971C4E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12146D65" w14:textId="4214CB34" w:rsidR="00BB4788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32C457E4" w14:textId="77777777" w:rsidR="00465E59" w:rsidRPr="00465E59" w:rsidRDefault="00465E59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</w:p>
    <w:p w14:paraId="3B0A96F1" w14:textId="72F28008" w:rsidR="00BB4788" w:rsidRPr="00DA17A3" w:rsidRDefault="00BB4788" w:rsidP="0034151D">
      <w:pPr>
        <w:pStyle w:val="Odlomakpopisa"/>
        <w:ind w:left="-363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>biti obaviješteni najkasnije u roku 15 dana od potpisivanja ugovora o radu s odabranim kandidatom/</w:t>
      </w:r>
      <w:proofErr w:type="spellStart"/>
      <w:r w:rsidRPr="008A1E0C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8A1E0C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</w:t>
      </w:r>
      <w:r w:rsidR="00754A2D">
        <w:rPr>
          <w:rFonts w:ascii="Times New Roman" w:hAnsi="Times New Roman" w:cs="Times New Roman"/>
          <w:sz w:val="24"/>
          <w:szCs w:val="24"/>
        </w:rPr>
        <w:t xml:space="preserve"> načinu i </w:t>
      </w:r>
      <w:r w:rsidRPr="008A1E0C">
        <w:rPr>
          <w:rFonts w:ascii="Times New Roman" w:hAnsi="Times New Roman" w:cs="Times New Roman"/>
          <w:sz w:val="24"/>
          <w:szCs w:val="24"/>
        </w:rPr>
        <w:t>postupku zapošljavanja te procjeni i vrednovanju kandidata za zapošljavanje.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71E465B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Ravnateljica</w:t>
      </w:r>
    </w:p>
    <w:p w14:paraId="2F7DD4F2" w14:textId="77777777" w:rsidR="005425DB" w:rsidRPr="005425DB" w:rsidRDefault="005425DB" w:rsidP="005425D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A97A23C" w14:textId="3E094C28" w:rsidR="00BB4788" w:rsidRPr="00EA12E3" w:rsidRDefault="005425DB" w:rsidP="00EA12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5DB">
        <w:rPr>
          <w:rFonts w:ascii="Times New Roman" w:hAnsi="Times New Roman" w:cs="Times New Roman"/>
          <w:sz w:val="24"/>
          <w:szCs w:val="24"/>
        </w:rPr>
        <w:t>Vlasta Pavlović Elez, prof.</w:t>
      </w:r>
    </w:p>
    <w:sectPr w:rsidR="00BB4788" w:rsidRPr="00EA12E3" w:rsidSect="00EA12E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4E6"/>
    <w:multiLevelType w:val="hybridMultilevel"/>
    <w:tmpl w:val="1D1E7932"/>
    <w:lvl w:ilvl="0" w:tplc="041A000F">
      <w:start w:val="1"/>
      <w:numFmt w:val="decimal"/>
      <w:lvlText w:val="%1."/>
      <w:lvlJc w:val="left"/>
      <w:pPr>
        <w:ind w:left="357" w:hanging="360"/>
      </w:pPr>
    </w:lvl>
    <w:lvl w:ilvl="1" w:tplc="041A0019" w:tentative="1">
      <w:start w:val="1"/>
      <w:numFmt w:val="lowerLetter"/>
      <w:lvlText w:val="%2."/>
      <w:lvlJc w:val="left"/>
      <w:pPr>
        <w:ind w:left="1077" w:hanging="360"/>
      </w:pPr>
    </w:lvl>
    <w:lvl w:ilvl="2" w:tplc="041A001B" w:tentative="1">
      <w:start w:val="1"/>
      <w:numFmt w:val="lowerRoman"/>
      <w:lvlText w:val="%3."/>
      <w:lvlJc w:val="right"/>
      <w:pPr>
        <w:ind w:left="1797" w:hanging="180"/>
      </w:pPr>
    </w:lvl>
    <w:lvl w:ilvl="3" w:tplc="041A000F" w:tentative="1">
      <w:start w:val="1"/>
      <w:numFmt w:val="decimal"/>
      <w:lvlText w:val="%4."/>
      <w:lvlJc w:val="left"/>
      <w:pPr>
        <w:ind w:left="2517" w:hanging="360"/>
      </w:pPr>
    </w:lvl>
    <w:lvl w:ilvl="4" w:tplc="041A0019" w:tentative="1">
      <w:start w:val="1"/>
      <w:numFmt w:val="lowerLetter"/>
      <w:lvlText w:val="%5."/>
      <w:lvlJc w:val="left"/>
      <w:pPr>
        <w:ind w:left="3237" w:hanging="360"/>
      </w:pPr>
    </w:lvl>
    <w:lvl w:ilvl="5" w:tplc="041A001B" w:tentative="1">
      <w:start w:val="1"/>
      <w:numFmt w:val="lowerRoman"/>
      <w:lvlText w:val="%6."/>
      <w:lvlJc w:val="right"/>
      <w:pPr>
        <w:ind w:left="3957" w:hanging="180"/>
      </w:pPr>
    </w:lvl>
    <w:lvl w:ilvl="6" w:tplc="041A000F" w:tentative="1">
      <w:start w:val="1"/>
      <w:numFmt w:val="decimal"/>
      <w:lvlText w:val="%7."/>
      <w:lvlJc w:val="left"/>
      <w:pPr>
        <w:ind w:left="4677" w:hanging="360"/>
      </w:pPr>
    </w:lvl>
    <w:lvl w:ilvl="7" w:tplc="041A0019" w:tentative="1">
      <w:start w:val="1"/>
      <w:numFmt w:val="lowerLetter"/>
      <w:lvlText w:val="%8."/>
      <w:lvlJc w:val="left"/>
      <w:pPr>
        <w:ind w:left="5397" w:hanging="360"/>
      </w:pPr>
    </w:lvl>
    <w:lvl w:ilvl="8" w:tplc="041A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2D0D"/>
    <w:multiLevelType w:val="hybridMultilevel"/>
    <w:tmpl w:val="DB98E706"/>
    <w:lvl w:ilvl="0" w:tplc="211A49F6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7" w:hanging="360"/>
      </w:pPr>
    </w:lvl>
    <w:lvl w:ilvl="2" w:tplc="041A001B" w:tentative="1">
      <w:start w:val="1"/>
      <w:numFmt w:val="lowerRoman"/>
      <w:lvlText w:val="%3."/>
      <w:lvlJc w:val="right"/>
      <w:pPr>
        <w:ind w:left="1437" w:hanging="180"/>
      </w:pPr>
    </w:lvl>
    <w:lvl w:ilvl="3" w:tplc="041A000F" w:tentative="1">
      <w:start w:val="1"/>
      <w:numFmt w:val="decimal"/>
      <w:lvlText w:val="%4."/>
      <w:lvlJc w:val="left"/>
      <w:pPr>
        <w:ind w:left="2157" w:hanging="360"/>
      </w:pPr>
    </w:lvl>
    <w:lvl w:ilvl="4" w:tplc="041A0019" w:tentative="1">
      <w:start w:val="1"/>
      <w:numFmt w:val="lowerLetter"/>
      <w:lvlText w:val="%5."/>
      <w:lvlJc w:val="left"/>
      <w:pPr>
        <w:ind w:left="2877" w:hanging="360"/>
      </w:pPr>
    </w:lvl>
    <w:lvl w:ilvl="5" w:tplc="041A001B" w:tentative="1">
      <w:start w:val="1"/>
      <w:numFmt w:val="lowerRoman"/>
      <w:lvlText w:val="%6."/>
      <w:lvlJc w:val="right"/>
      <w:pPr>
        <w:ind w:left="3597" w:hanging="180"/>
      </w:pPr>
    </w:lvl>
    <w:lvl w:ilvl="6" w:tplc="041A000F" w:tentative="1">
      <w:start w:val="1"/>
      <w:numFmt w:val="decimal"/>
      <w:lvlText w:val="%7."/>
      <w:lvlJc w:val="left"/>
      <w:pPr>
        <w:ind w:left="4317" w:hanging="360"/>
      </w:pPr>
    </w:lvl>
    <w:lvl w:ilvl="7" w:tplc="041A0019" w:tentative="1">
      <w:start w:val="1"/>
      <w:numFmt w:val="lowerLetter"/>
      <w:lvlText w:val="%8."/>
      <w:lvlJc w:val="left"/>
      <w:pPr>
        <w:ind w:left="5037" w:hanging="360"/>
      </w:pPr>
    </w:lvl>
    <w:lvl w:ilvl="8" w:tplc="041A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4" w15:restartNumberingAfterBreak="0">
    <w:nsid w:val="4F3B45B7"/>
    <w:multiLevelType w:val="hybridMultilevel"/>
    <w:tmpl w:val="A86E2FE6"/>
    <w:lvl w:ilvl="0" w:tplc="7BACE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75B0"/>
    <w:multiLevelType w:val="hybridMultilevel"/>
    <w:tmpl w:val="CFB88192"/>
    <w:lvl w:ilvl="0" w:tplc="B572593A">
      <w:start w:val="1"/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90"/>
    <w:rsid w:val="00037CC8"/>
    <w:rsid w:val="00075189"/>
    <w:rsid w:val="000843ED"/>
    <w:rsid w:val="000B0EE7"/>
    <w:rsid w:val="000C4FED"/>
    <w:rsid w:val="00166564"/>
    <w:rsid w:val="0017583B"/>
    <w:rsid w:val="00182306"/>
    <w:rsid w:val="001973BD"/>
    <w:rsid w:val="001B7205"/>
    <w:rsid w:val="001D5444"/>
    <w:rsid w:val="00222BD3"/>
    <w:rsid w:val="002A3B9F"/>
    <w:rsid w:val="002B1D49"/>
    <w:rsid w:val="002C35E5"/>
    <w:rsid w:val="002C58C3"/>
    <w:rsid w:val="002D56D6"/>
    <w:rsid w:val="00326553"/>
    <w:rsid w:val="0034151D"/>
    <w:rsid w:val="00371F60"/>
    <w:rsid w:val="00373EFC"/>
    <w:rsid w:val="00422FD7"/>
    <w:rsid w:val="00465E59"/>
    <w:rsid w:val="004C3955"/>
    <w:rsid w:val="004D1E7F"/>
    <w:rsid w:val="004F7E8E"/>
    <w:rsid w:val="005425DB"/>
    <w:rsid w:val="005575BA"/>
    <w:rsid w:val="005A4AA5"/>
    <w:rsid w:val="005C2451"/>
    <w:rsid w:val="006165FB"/>
    <w:rsid w:val="006743B1"/>
    <w:rsid w:val="00680C7E"/>
    <w:rsid w:val="00754A2D"/>
    <w:rsid w:val="00756712"/>
    <w:rsid w:val="00792AA5"/>
    <w:rsid w:val="007B5554"/>
    <w:rsid w:val="00846E6C"/>
    <w:rsid w:val="00853DE7"/>
    <w:rsid w:val="008544D7"/>
    <w:rsid w:val="00976785"/>
    <w:rsid w:val="009D0D90"/>
    <w:rsid w:val="00A00FC7"/>
    <w:rsid w:val="00A27860"/>
    <w:rsid w:val="00A95012"/>
    <w:rsid w:val="00AB17DD"/>
    <w:rsid w:val="00B13DE1"/>
    <w:rsid w:val="00BB4788"/>
    <w:rsid w:val="00BF04E1"/>
    <w:rsid w:val="00C03C3D"/>
    <w:rsid w:val="00C10D09"/>
    <w:rsid w:val="00CA75C9"/>
    <w:rsid w:val="00CB2872"/>
    <w:rsid w:val="00D11DBA"/>
    <w:rsid w:val="00D96B5D"/>
    <w:rsid w:val="00DC7581"/>
    <w:rsid w:val="00DD7429"/>
    <w:rsid w:val="00EA12E3"/>
    <w:rsid w:val="00EC0B7C"/>
    <w:rsid w:val="00EC5A59"/>
    <w:rsid w:val="00ED229E"/>
    <w:rsid w:val="00F10EC4"/>
    <w:rsid w:val="00F8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EACC"/>
  <w15:chartTrackingRefBased/>
  <w15:docId w15:val="{CA8B340C-5FFC-46C7-857C-DCB1CE5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88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788"/>
    <w:pPr>
      <w:spacing w:line="259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B47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3DE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A0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kasica-vk.skole.hr/pravilnik_o_nacinu_i_postupku_zaposljavanja_te_vrednovanju_kandi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38</cp:revision>
  <dcterms:created xsi:type="dcterms:W3CDTF">2023-09-08T07:23:00Z</dcterms:created>
  <dcterms:modified xsi:type="dcterms:W3CDTF">2025-10-10T05:21:00Z</dcterms:modified>
</cp:coreProperties>
</file>