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4BFC" w14:textId="77777777" w:rsidR="00066E4C" w:rsidRPr="004B6C00" w:rsidRDefault="00066E4C" w:rsidP="00066E4C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4B6C00">
        <w:rPr>
          <w:rFonts w:asciiTheme="majorHAnsi" w:eastAsia="Nunito" w:hAnsiTheme="majorHAnsi" w:cstheme="majorHAnsi"/>
          <w:b/>
          <w:color w:val="0B5394"/>
          <w:sz w:val="28"/>
          <w:szCs w:val="28"/>
        </w:rPr>
        <w:t>Kriteriji</w:t>
      </w: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 i elementi</w:t>
      </w:r>
      <w:r w:rsidRPr="004B6C00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 vrednovanja </w:t>
      </w:r>
    </w:p>
    <w:p w14:paraId="209C1C6F" w14:textId="69D2883D" w:rsidR="00066E4C" w:rsidRPr="004B6C00" w:rsidRDefault="00066E4C" w:rsidP="00066E4C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1FFB8D0B" w14:textId="77777777" w:rsidR="00066E4C" w:rsidRPr="004B6C00" w:rsidRDefault="00066E4C" w:rsidP="00066E4C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Osnovna škola Bartola Kašića Vinkovci</w:t>
      </w:r>
    </w:p>
    <w:p w14:paraId="105E93C0" w14:textId="1F03FAC2" w:rsidR="00066E4C" w:rsidRPr="004B6C00" w:rsidRDefault="00066E4C" w:rsidP="00066E4C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Šk. god. 202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5</w:t>
      </w: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./202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6</w:t>
      </w: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</w:t>
      </w:r>
    </w:p>
    <w:p w14:paraId="1756DB6F" w14:textId="5599B1BF" w:rsidR="00066E4C" w:rsidRDefault="00066E4C" w:rsidP="00066E4C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Učiteljica: 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Tihana Čavar</w:t>
      </w:r>
    </w:p>
    <w:p w14:paraId="5D10D544" w14:textId="77777777" w:rsidR="00066E4C" w:rsidRPr="004B6C00" w:rsidRDefault="00066E4C" w:rsidP="00066E4C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</w:p>
    <w:p w14:paraId="4D2A3A01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8002874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91CE027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13D0153B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30CB42D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00CFF3BF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44C69E5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12B5FD34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14:paraId="6ABF614B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14:paraId="4B047D4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06479A8A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04005004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E16974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5F8E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7800839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46C5B3E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2993F359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60EB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7FF1EB10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ED3C0E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1C9BE33E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369711B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1F24D966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3B4E78F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2E243A0F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3ED41483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6923AEDE" w14:textId="19EE6C9E" w:rsidR="00F230F3" w:rsidRPr="002203A6" w:rsidRDefault="00F66776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86</w:t>
            </w:r>
            <w:r w:rsidR="00136A8D"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%-100%    ocjena odličan (5)</w:t>
            </w:r>
          </w:p>
          <w:p w14:paraId="18F86D37" w14:textId="0D0CE462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</w:t>
            </w:r>
            <w:r w:rsidR="00F66776">
              <w:rPr>
                <w:rFonts w:asciiTheme="majorHAnsi" w:eastAsia="Nunito" w:hAnsiTheme="majorHAnsi" w:cstheme="majorHAnsi"/>
                <w:sz w:val="20"/>
                <w:szCs w:val="20"/>
              </w:rPr>
              <w:t>1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- 8</w:t>
            </w:r>
            <w:r w:rsidR="00F66776">
              <w:rPr>
                <w:rFonts w:asciiTheme="majorHAnsi" w:eastAsia="Nunito" w:hAnsiTheme="majorHAnsi" w:cstheme="majorHAnsi"/>
                <w:sz w:val="20"/>
                <w:szCs w:val="20"/>
              </w:rPr>
              <w:t>5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vrlo dobar (4)</w:t>
            </w:r>
          </w:p>
          <w:p w14:paraId="0D82A668" w14:textId="6B8A5C51" w:rsidR="00F230F3" w:rsidRPr="002203A6" w:rsidRDefault="00F66776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55</w:t>
            </w:r>
            <w:r w:rsidR="00136A8D"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- 7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0</w:t>
            </w:r>
            <w:r w:rsidR="00136A8D"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dobar (3)</w:t>
            </w:r>
          </w:p>
          <w:p w14:paraId="6836ABEF" w14:textId="0C7BA214" w:rsidR="00F230F3" w:rsidRPr="002203A6" w:rsidRDefault="00F66776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40</w:t>
            </w:r>
            <w:r w:rsidR="00136A8D"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% - 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54</w:t>
            </w:r>
            <w:r w:rsidR="00136A8D"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dovoljan (2)</w:t>
            </w:r>
          </w:p>
          <w:p w14:paraId="146EECF5" w14:textId="23BF584D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0% - </w:t>
            </w:r>
            <w:r w:rsidR="00F66776">
              <w:rPr>
                <w:rFonts w:asciiTheme="majorHAnsi" w:eastAsia="Nunito" w:hAnsiTheme="majorHAnsi" w:cstheme="majorHAnsi"/>
                <w:sz w:val="20"/>
                <w:szCs w:val="20"/>
              </w:rPr>
              <w:t>39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  ocjena nedovoljan (1)</w:t>
            </w:r>
          </w:p>
          <w:p w14:paraId="7E853384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71637D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0A698B6D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0FB5535C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9853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5EFE6298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019552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6E3D31E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D26F09A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2175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0146327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00301410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B7DF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1F3CF281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14:paraId="6A4AF8EE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E4B1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330F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1F55DCC0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A3F1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A3A7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14F2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765C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8B432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41782E91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6B85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A8E1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983B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D6C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7609F40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76E437D7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1809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0B89DE8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432A789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4F60543A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3D8C1115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2D328F03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9F45A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A409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9FA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31EC7300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917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654DE44A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C51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28051E3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6765A8A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42040C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3050F778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063E1028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2675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10B1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3D1E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8E65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8388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1F128F9A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FE71F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341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B4595D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17924A40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75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7B53DAE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5B00B963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E81A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13D8FED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06B47BCF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6C8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3F97011D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373F4916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C729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43CE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1F91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D822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F99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26E688F9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970E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6A131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2BBFA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2443A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0602E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234D381A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7E23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021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58E94208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97106A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495D6E60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6037BD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2646FF7D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C4303C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5D7B2EC2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BDB4D2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CF27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61EDF677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151145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204435F9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743E2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245423CF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EE913E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D795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61C943B9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37ECD3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FB3F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5DA77A40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09D0CC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7C9C235B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056701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646E13C3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50ACFEA5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0344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04FF4955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14:paraId="2034F78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B1E5B2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5AAC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7852AD81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8CB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C56A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5014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F255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8409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4EDB54D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271A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C00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45EA8D2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2351ADB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24A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90F772E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0F5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3C5E24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2985F3C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2E56E5D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963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1D9965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036863F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6CFB99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7A0FE544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41C0265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3A98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9AE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07934BB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38CD831A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566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7C9FBFE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179304F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7E329381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ADE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5989627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069255B5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AD4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D79B921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55FF6A68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B5E6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F28D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D554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C3A4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5965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6DF34A3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1F52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4C5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55EC1693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E53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51A914D9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B1C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165F1809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CFD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341711EB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741741A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3B3EA957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25DF6DD3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0BFC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C85E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9FA6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9566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4A4B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574D1A99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08BB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8F94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CE999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A5B56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DA65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716AF527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4B7B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76BE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23D60E53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F03B93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4C2A63CC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436A72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4904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499901BC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E456A0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0BDBFCFD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85269E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316C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469FD4A6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ADCB07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CCDF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2D8A4E45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E97CF1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2F4BBD93" w14:textId="77777777"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69FDE05B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732B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30B2E607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14:paraId="5A2F773A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14:paraId="4205B8BA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4FFAA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0F939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62B45335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9A2C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38BA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2A298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4A23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1CA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21E7000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08B9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6D5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06F44B3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534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52A7ADB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05C0A2F9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DB3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023F7028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5C7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FEE01F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48CE758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337FFEE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5063DB75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2E68096A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8F54B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158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E321A0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631EA3DD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3D3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E1617FB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F07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55EF0D5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4EDFD132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380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0E97BF6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6E96E8A6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71CF1CD7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EA91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AC52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91FE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8CB3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772E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4E26504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24B2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27E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7B5C868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27A10EE8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A07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00AABCD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311A7CDC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E31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67F875D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41CD3C6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99314F4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D72B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7422BC0C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B4D2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FADE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EAFE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E69C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E1BF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307A62E6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0DD8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1107B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1FFA6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9494A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D6863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60E210DE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EF97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4C20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44C91A0D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F947ED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03493BD3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88B059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35E1FDA2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FC47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619A141F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02CB6A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59429FC3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F7D839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1E2F017D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D8C7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4780FEE4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BF5E4D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A9171E9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CBCB7E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5E10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09077BFC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2C22CC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5B3FEB69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370C5D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5BAE009E" w14:textId="77777777"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0E0F5D1D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A3C9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594A2F8F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4E2387D5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73E50B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6CA1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79515C0B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C80D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D741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C4AC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CE69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7213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75AFCBA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0CE1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E96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11051FA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0C9D3034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F42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40F8B3D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2018F443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730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00CD82D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6721C9D2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7B53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2B0BEF43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4E82F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528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7326DDD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35191796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9BDA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C32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67316C0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6E0A9B8A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EA2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530CBF18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4D978830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9444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2ADA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C94F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C10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B534D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6AA25126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83C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A00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67A90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E09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D11D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0E4E70BB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1C28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2650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076BA79A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097EEF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2F57754F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3C3369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2993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3380AB7E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FD85D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2E5C4E97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3FB26D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74ACC295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B1B6CE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CD3D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30D44CD1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93B57B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1B6E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1B772C72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F0D0F4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428CFBAE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A0104A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589DA4B3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C43B3F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2D21C005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D05B62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72477D44" w14:textId="77777777" w:rsidR="008F72F9" w:rsidRDefault="008F72F9"/>
    <w:p w14:paraId="3B9D878C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0F3A8F3D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EACA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51ED148F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14:paraId="26BC2FE0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5D01B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D7773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256703EC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6797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BCB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B5613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20D70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6950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0E5C14C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30C0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228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5A4724C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765BEBC4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C4D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43CA267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470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01C38EF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4650438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103BEC9D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079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ABD33C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77781FC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5668D263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0924E19F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95F6F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AE4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293CD5B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1DDEDEAA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E0CD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BF1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668A9131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F07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2462C78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5F29105A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4522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2848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2075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FB39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A7EE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4BCE370D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440E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0B47C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8EC5D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0742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55AE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3911532F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B85A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2B3C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6A129521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F00866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447F2318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3B17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2551C65C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338B91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12D7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78A5A1C9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3C9A81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EB5C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74F4C724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889C0C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2CD77A5D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7DFAF4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68B1052B" w14:textId="77777777" w:rsidR="00E95D19" w:rsidRDefault="00E95D19"/>
    <w:p w14:paraId="6A202D5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5D220ECC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6F70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53FB14EC" w14:textId="77777777"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14:paraId="625E77AD" w14:textId="77777777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14:paraId="1E63978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9E97F9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932E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65D6BF03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B8F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819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38D8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9B64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D4A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40C9F18B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B77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BB3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766917E6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DA8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FBB20C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08E525B3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E85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17563BA9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903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2219902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49BC557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5928085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6FD464A4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4225D785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59BF5A1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42E6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DA4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66CA124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712D6133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CF1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3B72D4F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3F6098BD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6D6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120264C9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2E71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0867D822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6201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750A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CEB6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D9EF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7A0B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1CBC678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DB458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0AB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2C8FD5D0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636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1A945FC4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AF44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0592A9B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6685CA1D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A54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B7D9B51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4FDA3273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EF61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8125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44CA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C8FB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2F19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2FBCE1A5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E396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CCC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08C9D10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4163F45B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223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110792F1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DDC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1EF5C86F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FE5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4B27923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48221111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5DF58A06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4E1A69F6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4C22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A258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2FCAF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4A2F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B911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4ACCA696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E23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A49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7AABD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E00D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3B67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1970615C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A5EE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6257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25229D5E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FBD8FE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47C06ACE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CE3535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70DBF9F5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1125B0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26DFAA2E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9066FF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3EFE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prijavljuje svojim korisničkim imenom i lozinkom.</w:t>
            </w:r>
          </w:p>
          <w:p w14:paraId="519987F0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00F116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612D85DF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75B4A6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00A008B8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7B281A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0DBE3C33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182BD5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78566E84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DAC846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E4E5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24F6F943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C5518A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14:paraId="79D5D892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E25725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5535F4E4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00AF7D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F590E06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7BDE2F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6907A164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C75DE1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4F6977CC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25BF01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406F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14:paraId="503DCF92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50E795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30D12D46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C2B0DE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3F0817B4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82332D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01F21693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58B4FB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4923E823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8D673A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28BDCDC0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8B02A4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33F0FBEC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FD609E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14:paraId="0753BB06" w14:textId="77777777" w:rsidR="00E637BF" w:rsidRDefault="00E637BF"/>
    <w:p w14:paraId="323A9C4A" w14:textId="77777777" w:rsidR="00E637BF" w:rsidRDefault="00E637BF"/>
    <w:p w14:paraId="0D8A84D3" w14:textId="77777777" w:rsidR="00E637BF" w:rsidRDefault="00E637BF"/>
    <w:p w14:paraId="16164023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7CC0521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3C01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20B5E288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14:paraId="34EFF564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A68FD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A9EE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06EBE0D5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CA8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6942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E553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6F50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3825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797333CD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F8B6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33D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20976AC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6BE89D40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803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60754B7F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2ED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7CB7B090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88F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27B2624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77B0FC51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4212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E9D7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B611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8128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AE1B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06B7BE04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B865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D607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1B81B47E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F61978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14:paraId="513BE650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FF5D1D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14:paraId="3CA3D10A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974C9E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14:paraId="0E632E08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E99A4A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B0E5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421F1AE1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5713D6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14:paraId="2DA0DA60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E6625B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E97E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42A55599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D1ABB7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14:paraId="15B58338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77B8DB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5EFBAEA1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67471A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B0E0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33D141BD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D3CA9F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4111233B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8176CF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14:paraId="5201589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8B1BC4F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7591CF6E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75CF99A8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09276D1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B50C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0B9C604F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14:paraId="6E9CAE62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912CFA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44F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47D4B9ED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E7D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C7E2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0FC6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FF1E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2540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1BBF99B0" w14:textId="77777777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A359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568A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1324B15F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36B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2000127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3DD079B5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DA84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1DA0B18D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38C83F86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C53A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4450423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56086961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148B2B7F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7BA8C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5CE2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23A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599826BD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0A89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F68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61083FF9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625B92E9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5A2A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CB7C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1FCD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C773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67A9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7CBA6843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1FF0A6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01B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302FD68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3645C03A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39F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7D78FB8A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E78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11FCEC6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2F05F466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C3C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7DCB564B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5F5C7935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DDA2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95D1B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592B3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9B83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CF1FF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028AF880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E19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5109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9FCE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6A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E21F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00C9A453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F735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6247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3D822D36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0D4E47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0780D595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8E7C28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193E123B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4E131C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14:paraId="3740036C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0F97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21F2E707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95C2D8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5260C75D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CD0E07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06A01B2E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3F781F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68F010E1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C47CDA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14:paraId="78F68D5C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99FE48" w14:textId="77777777"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D60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14:paraId="291F9EB6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1886DB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70FA581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1391ED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3CD203E5" w14:textId="77777777"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EC3704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7198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2C9D7F3B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26B7F3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356BC3FD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4A8B2B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14:paraId="52B1C45E" w14:textId="77777777"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B96E" w14:textId="77777777" w:rsidR="008377ED" w:rsidRDefault="008377ED">
      <w:pPr>
        <w:spacing w:after="0" w:line="240" w:lineRule="auto"/>
      </w:pPr>
      <w:r>
        <w:separator/>
      </w:r>
    </w:p>
  </w:endnote>
  <w:endnote w:type="continuationSeparator" w:id="0">
    <w:p w14:paraId="789B9A71" w14:textId="77777777" w:rsidR="008377ED" w:rsidRDefault="0083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855B" w14:textId="77777777"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4FA8" w14:textId="77777777" w:rsidR="008377ED" w:rsidRDefault="008377ED">
      <w:pPr>
        <w:spacing w:after="0" w:line="240" w:lineRule="auto"/>
      </w:pPr>
      <w:r>
        <w:separator/>
      </w:r>
    </w:p>
  </w:footnote>
  <w:footnote w:type="continuationSeparator" w:id="0">
    <w:p w14:paraId="6FA01561" w14:textId="77777777" w:rsidR="008377ED" w:rsidRDefault="0083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40EF" w14:textId="316C7B69" w:rsidR="00577078" w:rsidRDefault="0057707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00000">
      <w:pict w14:anchorId="0E04A02B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AB69" w14:textId="4907C23D"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70215389">
    <w:abstractNumId w:val="0"/>
  </w:num>
  <w:num w:numId="2" w16cid:durableId="1387684409">
    <w:abstractNumId w:val="1"/>
  </w:num>
  <w:num w:numId="3" w16cid:durableId="1684238456">
    <w:abstractNumId w:val="5"/>
  </w:num>
  <w:num w:numId="4" w16cid:durableId="1811054518">
    <w:abstractNumId w:val="4"/>
  </w:num>
  <w:num w:numId="5" w16cid:durableId="1032461828">
    <w:abstractNumId w:val="3"/>
  </w:num>
  <w:num w:numId="6" w16cid:durableId="118733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66E4C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27F8F"/>
    <w:rsid w:val="00130FEE"/>
    <w:rsid w:val="00131029"/>
    <w:rsid w:val="00136A8D"/>
    <w:rsid w:val="001373C6"/>
    <w:rsid w:val="001456E6"/>
    <w:rsid w:val="0015405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2AC3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C3EF6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377ED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2C18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20FC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66776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35694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183FD-D92D-42C2-B3B0-3FF28ED6F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</dc:creator>
  <cp:lastModifiedBy>Tihana Čavar</cp:lastModifiedBy>
  <cp:revision>3</cp:revision>
  <dcterms:created xsi:type="dcterms:W3CDTF">2025-09-09T06:43:00Z</dcterms:created>
  <dcterms:modified xsi:type="dcterms:W3CDTF">2025-09-09T07:02:00Z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