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3DF3" w14:textId="017D01CD" w:rsidR="00BB4788" w:rsidRDefault="00166564" w:rsidP="00BB4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B4788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14:paraId="77EF907B" w14:textId="3D7AC09C" w:rsidR="00BB4788" w:rsidRDefault="00EA12E3" w:rsidP="00EA12E3">
      <w:pPr>
        <w:spacing w:after="0"/>
        <w:ind w:left="-3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4788">
        <w:rPr>
          <w:rFonts w:ascii="Times New Roman" w:hAnsi="Times New Roman" w:cs="Times New Roman"/>
          <w:b/>
          <w:sz w:val="24"/>
          <w:szCs w:val="24"/>
        </w:rPr>
        <w:t>OSNOVNA ŠKOLA BARTOLA KAŠIĆA</w:t>
      </w:r>
    </w:p>
    <w:p w14:paraId="3C86AC9B" w14:textId="36B34E4E" w:rsidR="00BB4788" w:rsidRDefault="00BB4788" w:rsidP="00EA12E3">
      <w:pPr>
        <w:spacing w:after="0"/>
        <w:ind w:left="-3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6564">
        <w:rPr>
          <w:rFonts w:ascii="Times New Roman" w:hAnsi="Times New Roman" w:cs="Times New Roman"/>
          <w:sz w:val="24"/>
          <w:szCs w:val="24"/>
        </w:rPr>
        <w:t xml:space="preserve"> </w:t>
      </w:r>
      <w:r w:rsidR="00BF04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Bartola Kašića 48, 32100 Vinkovci</w:t>
      </w:r>
    </w:p>
    <w:p w14:paraId="15987BC5" w14:textId="2BEC988D" w:rsidR="00BB4788" w:rsidRPr="006065FD" w:rsidRDefault="00BB4788" w:rsidP="00EA12E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 w:rsidRPr="0032655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065FD">
        <w:rPr>
          <w:rFonts w:ascii="Times New Roman" w:hAnsi="Times New Roman" w:cs="Times New Roman"/>
          <w:sz w:val="24"/>
          <w:szCs w:val="24"/>
        </w:rPr>
        <w:t>KLASA:</w:t>
      </w:r>
      <w:r w:rsidR="000843ED" w:rsidRPr="006065FD">
        <w:rPr>
          <w:rFonts w:ascii="Times New Roman" w:hAnsi="Times New Roman" w:cs="Times New Roman"/>
          <w:sz w:val="24"/>
          <w:szCs w:val="24"/>
        </w:rPr>
        <w:t xml:space="preserve"> 112-02/23-01/</w:t>
      </w:r>
      <w:r w:rsidR="006065FD" w:rsidRPr="006065FD">
        <w:rPr>
          <w:rFonts w:ascii="Times New Roman" w:hAnsi="Times New Roman" w:cs="Times New Roman"/>
          <w:sz w:val="24"/>
          <w:szCs w:val="24"/>
        </w:rPr>
        <w:t>04</w:t>
      </w:r>
    </w:p>
    <w:p w14:paraId="15D0F6A8" w14:textId="3FC32048" w:rsidR="00BB4788" w:rsidRPr="006065FD" w:rsidRDefault="00BB4788" w:rsidP="00EA12E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 w:rsidRPr="006065FD">
        <w:rPr>
          <w:rFonts w:ascii="Times New Roman" w:hAnsi="Times New Roman" w:cs="Times New Roman"/>
          <w:sz w:val="24"/>
          <w:szCs w:val="24"/>
        </w:rPr>
        <w:t>URBROJ: 2196-4-6/23-</w:t>
      </w:r>
      <w:r w:rsidR="000843ED" w:rsidRPr="006065FD">
        <w:rPr>
          <w:rFonts w:ascii="Times New Roman" w:hAnsi="Times New Roman" w:cs="Times New Roman"/>
          <w:sz w:val="24"/>
          <w:szCs w:val="24"/>
        </w:rPr>
        <w:t>3</w:t>
      </w:r>
    </w:p>
    <w:p w14:paraId="0C934674" w14:textId="2BC58209" w:rsidR="00BB4788" w:rsidRPr="006065FD" w:rsidRDefault="00BB4788" w:rsidP="00EA12E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 w:rsidRPr="006065FD">
        <w:rPr>
          <w:rFonts w:ascii="Times New Roman" w:hAnsi="Times New Roman" w:cs="Times New Roman"/>
          <w:sz w:val="24"/>
          <w:szCs w:val="24"/>
        </w:rPr>
        <w:t>U Vinkovcima</w:t>
      </w:r>
      <w:r w:rsidR="006065FD" w:rsidRPr="006065FD">
        <w:rPr>
          <w:rFonts w:ascii="Times New Roman" w:hAnsi="Times New Roman" w:cs="Times New Roman"/>
          <w:sz w:val="24"/>
          <w:szCs w:val="24"/>
        </w:rPr>
        <w:t xml:space="preserve"> 24</w:t>
      </w:r>
      <w:r w:rsidRPr="006065FD">
        <w:rPr>
          <w:rFonts w:ascii="Times New Roman" w:hAnsi="Times New Roman" w:cs="Times New Roman"/>
          <w:sz w:val="24"/>
          <w:szCs w:val="24"/>
        </w:rPr>
        <w:t>.</w:t>
      </w:r>
      <w:r w:rsidR="006065FD" w:rsidRPr="006065FD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6065FD">
        <w:rPr>
          <w:rFonts w:ascii="Times New Roman" w:hAnsi="Times New Roman" w:cs="Times New Roman"/>
          <w:sz w:val="24"/>
          <w:szCs w:val="24"/>
        </w:rPr>
        <w:t>2023. godine</w:t>
      </w:r>
    </w:p>
    <w:p w14:paraId="3E0F97FD" w14:textId="0BF5AA6C" w:rsidR="004C3955" w:rsidRDefault="004C3955"/>
    <w:p w14:paraId="75FBAB1C" w14:textId="5BC5CB84" w:rsidR="00BB4788" w:rsidRPr="00971C4E" w:rsidRDefault="00BB4788" w:rsidP="00EA12E3">
      <w:pPr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107.  Zakona o odgoju i obrazovanju u osnovnoj i srednjoj školi (NN 87/08, 86/09, 92/10, 105/10, 90/11, 5/12, 16/12, 86/12, 126/12, 94/13, 152/14, 07/17, 68/18, 98/19, 64/20</w:t>
      </w:r>
      <w:r w:rsidR="00C03C3D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čl. 7.</w:t>
      </w:r>
      <w:r w:rsidR="00C03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C03C3D">
        <w:rPr>
          <w:rFonts w:ascii="Times New Roman" w:hAnsi="Times New Roman" w:cs="Times New Roman"/>
          <w:sz w:val="24"/>
          <w:szCs w:val="24"/>
        </w:rPr>
        <w:t xml:space="preserve">načinu i </w:t>
      </w:r>
      <w:r>
        <w:rPr>
          <w:rFonts w:ascii="Times New Roman" w:hAnsi="Times New Roman" w:cs="Times New Roman"/>
          <w:sz w:val="24"/>
          <w:szCs w:val="24"/>
        </w:rPr>
        <w:t xml:space="preserve">postupku zapošljavanja te procjeni i vrednovanju kandidata za zapošljavanje, </w:t>
      </w:r>
      <w:r w:rsidRPr="00971C4E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 xml:space="preserve">ica Škole </w:t>
      </w:r>
      <w:r w:rsidRPr="00971C4E">
        <w:rPr>
          <w:rFonts w:ascii="Times New Roman" w:hAnsi="Times New Roman" w:cs="Times New Roman"/>
          <w:sz w:val="24"/>
          <w:szCs w:val="24"/>
        </w:rPr>
        <w:t>raspisuje</w:t>
      </w:r>
    </w:p>
    <w:p w14:paraId="52E0520C" w14:textId="77777777" w:rsidR="00BB4788" w:rsidRPr="00971C4E" w:rsidRDefault="00BB4788" w:rsidP="00BB4788">
      <w:pPr>
        <w:rPr>
          <w:rFonts w:ascii="Times New Roman" w:hAnsi="Times New Roman" w:cs="Times New Roman"/>
          <w:sz w:val="24"/>
          <w:szCs w:val="24"/>
        </w:rPr>
      </w:pPr>
    </w:p>
    <w:p w14:paraId="02B88063" w14:textId="77777777" w:rsidR="00BB4788" w:rsidRPr="00971C4E" w:rsidRDefault="00BB4788" w:rsidP="00BB4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63F0A44D" w14:textId="6490394F" w:rsidR="00BB4788" w:rsidRPr="00971C4E" w:rsidRDefault="00BB4788" w:rsidP="00465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21DC0766" w14:textId="3D890961" w:rsidR="00BB4788" w:rsidRPr="00971C4E" w:rsidRDefault="008544D7" w:rsidP="00BB478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</w:t>
      </w:r>
      <w:r w:rsidR="00326553">
        <w:rPr>
          <w:rFonts w:ascii="Times New Roman" w:hAnsi="Times New Roman" w:cs="Times New Roman"/>
          <w:b/>
          <w:sz w:val="24"/>
          <w:szCs w:val="24"/>
        </w:rPr>
        <w:t xml:space="preserve"> GEOGRAFIJE</w:t>
      </w:r>
      <w:r w:rsidR="00BB4788" w:rsidRPr="00971C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B4788" w:rsidRPr="00971C4E">
        <w:rPr>
          <w:rFonts w:ascii="Times New Roman" w:hAnsi="Times New Roman" w:cs="Times New Roman"/>
          <w:sz w:val="24"/>
          <w:szCs w:val="24"/>
        </w:rPr>
        <w:t>1 izvršitelj</w:t>
      </w:r>
      <w:r w:rsidR="00BB47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78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>na</w:t>
      </w:r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>određeno</w:t>
      </w:r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326553">
        <w:rPr>
          <w:rFonts w:ascii="Times New Roman" w:hAnsi="Times New Roman" w:cs="Times New Roman"/>
          <w:sz w:val="24"/>
          <w:szCs w:val="24"/>
        </w:rPr>
        <w:t>ne</w:t>
      </w:r>
      <w:r w:rsidR="00BB4788" w:rsidRPr="00971C4E">
        <w:rPr>
          <w:rFonts w:ascii="Times New Roman" w:hAnsi="Times New Roman" w:cs="Times New Roman"/>
          <w:sz w:val="24"/>
          <w:szCs w:val="24"/>
        </w:rPr>
        <w:t>puno radno</w:t>
      </w:r>
      <w:r w:rsidR="00326553">
        <w:rPr>
          <w:rFonts w:ascii="Times New Roman" w:hAnsi="Times New Roman" w:cs="Times New Roman"/>
          <w:sz w:val="24"/>
          <w:szCs w:val="24"/>
        </w:rPr>
        <w:t xml:space="preserve"> vrijeme</w:t>
      </w:r>
      <w:r w:rsidR="00BB4788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792AA5" w:rsidRPr="00465E59">
        <w:rPr>
          <w:rFonts w:ascii="Times New Roman" w:hAnsi="Times New Roman" w:cs="Times New Roman"/>
          <w:sz w:val="24"/>
          <w:szCs w:val="24"/>
        </w:rPr>
        <w:t xml:space="preserve">do povratka </w:t>
      </w:r>
      <w:r w:rsidRPr="00465E59">
        <w:rPr>
          <w:rFonts w:ascii="Times New Roman" w:hAnsi="Times New Roman" w:cs="Times New Roman"/>
          <w:sz w:val="24"/>
          <w:szCs w:val="24"/>
        </w:rPr>
        <w:t>djelatni</w:t>
      </w:r>
      <w:r w:rsidR="00326553">
        <w:rPr>
          <w:rFonts w:ascii="Times New Roman" w:hAnsi="Times New Roman" w:cs="Times New Roman"/>
          <w:sz w:val="24"/>
          <w:szCs w:val="24"/>
        </w:rPr>
        <w:t>ka</w:t>
      </w:r>
      <w:r w:rsidR="00C10D09" w:rsidRPr="00465E59">
        <w:rPr>
          <w:rFonts w:ascii="Times New Roman" w:hAnsi="Times New Roman" w:cs="Times New Roman"/>
          <w:sz w:val="24"/>
          <w:szCs w:val="24"/>
        </w:rPr>
        <w:t xml:space="preserve"> s </w:t>
      </w:r>
      <w:r w:rsidRPr="00465E59">
        <w:rPr>
          <w:rFonts w:ascii="Times New Roman" w:hAnsi="Times New Roman" w:cs="Times New Roman"/>
          <w:sz w:val="24"/>
          <w:szCs w:val="24"/>
        </w:rPr>
        <w:t>bolovanj</w:t>
      </w:r>
      <w:r w:rsidR="00C10D09" w:rsidRPr="00465E59">
        <w:rPr>
          <w:rFonts w:ascii="Times New Roman" w:hAnsi="Times New Roman" w:cs="Times New Roman"/>
          <w:sz w:val="24"/>
          <w:szCs w:val="24"/>
        </w:rPr>
        <w:t>a</w:t>
      </w:r>
      <w:r w:rsidR="00BB4788" w:rsidRPr="00465E59">
        <w:rPr>
          <w:rFonts w:ascii="Times New Roman" w:hAnsi="Times New Roman" w:cs="Times New Roman"/>
          <w:sz w:val="24"/>
          <w:szCs w:val="24"/>
        </w:rPr>
        <w:t xml:space="preserve"> (</w:t>
      </w:r>
      <w:r w:rsidR="00326553">
        <w:rPr>
          <w:rFonts w:ascii="Times New Roman" w:hAnsi="Times New Roman" w:cs="Times New Roman"/>
          <w:sz w:val="24"/>
          <w:szCs w:val="24"/>
        </w:rPr>
        <w:t>34</w:t>
      </w:r>
      <w:r w:rsidR="00BB4788" w:rsidRPr="00465E59">
        <w:rPr>
          <w:rFonts w:ascii="Times New Roman" w:hAnsi="Times New Roman" w:cs="Times New Roman"/>
          <w:sz w:val="24"/>
          <w:szCs w:val="24"/>
        </w:rPr>
        <w:t xml:space="preserve"> sat</w:t>
      </w:r>
      <w:r w:rsidR="00326553">
        <w:rPr>
          <w:rFonts w:ascii="Times New Roman" w:hAnsi="Times New Roman" w:cs="Times New Roman"/>
          <w:sz w:val="24"/>
          <w:szCs w:val="24"/>
        </w:rPr>
        <w:t>a</w:t>
      </w:r>
      <w:r w:rsidR="00BB4788" w:rsidRPr="00465E59">
        <w:rPr>
          <w:rFonts w:ascii="Times New Roman" w:hAnsi="Times New Roman" w:cs="Times New Roman"/>
          <w:sz w:val="24"/>
          <w:szCs w:val="24"/>
        </w:rPr>
        <w:t xml:space="preserve"> tjedno)</w:t>
      </w:r>
      <w:r w:rsidR="00422FD7" w:rsidRPr="00465E59">
        <w:rPr>
          <w:rFonts w:ascii="Times New Roman" w:hAnsi="Times New Roman" w:cs="Times New Roman"/>
          <w:sz w:val="24"/>
          <w:szCs w:val="24"/>
        </w:rPr>
        <w:t>,</w:t>
      </w:r>
      <w:r w:rsidR="00F84A4F">
        <w:rPr>
          <w:rFonts w:ascii="Times New Roman" w:hAnsi="Times New Roman" w:cs="Times New Roman"/>
          <w:sz w:val="24"/>
          <w:szCs w:val="24"/>
        </w:rPr>
        <w:t xml:space="preserve"> uz uvjet probnog rada od</w:t>
      </w:r>
      <w:r w:rsidR="007B5554">
        <w:rPr>
          <w:rFonts w:ascii="Times New Roman" w:hAnsi="Times New Roman" w:cs="Times New Roman"/>
          <w:sz w:val="24"/>
          <w:szCs w:val="24"/>
        </w:rPr>
        <w:t xml:space="preserve"> </w:t>
      </w:r>
      <w:r w:rsidR="00F84A4F">
        <w:rPr>
          <w:rFonts w:ascii="Times New Roman" w:hAnsi="Times New Roman" w:cs="Times New Roman"/>
          <w:sz w:val="24"/>
          <w:szCs w:val="24"/>
        </w:rPr>
        <w:t>mjesec</w:t>
      </w:r>
      <w:r w:rsidR="007B5554">
        <w:rPr>
          <w:rFonts w:ascii="Times New Roman" w:hAnsi="Times New Roman" w:cs="Times New Roman"/>
          <w:sz w:val="24"/>
          <w:szCs w:val="24"/>
        </w:rPr>
        <w:t xml:space="preserve"> dana</w:t>
      </w:r>
      <w:r w:rsidR="00F84A4F">
        <w:rPr>
          <w:rFonts w:ascii="Times New Roman" w:hAnsi="Times New Roman" w:cs="Times New Roman"/>
          <w:sz w:val="24"/>
          <w:szCs w:val="24"/>
        </w:rPr>
        <w:t>,</w:t>
      </w:r>
      <w:r w:rsidR="00422FD7" w:rsidRPr="00465E59">
        <w:rPr>
          <w:rFonts w:ascii="Times New Roman" w:hAnsi="Times New Roman" w:cs="Times New Roman"/>
          <w:sz w:val="24"/>
          <w:szCs w:val="24"/>
        </w:rPr>
        <w:t xml:space="preserve"> </w:t>
      </w:r>
      <w:r w:rsidR="00422FD7">
        <w:rPr>
          <w:rFonts w:ascii="Times New Roman" w:hAnsi="Times New Roman" w:cs="Times New Roman"/>
          <w:sz w:val="24"/>
          <w:szCs w:val="24"/>
        </w:rPr>
        <w:t>mjesto rada OŠ Bartola Kašića, Bartola Kašića 48, 32100 Vinkovci</w:t>
      </w:r>
    </w:p>
    <w:p w14:paraId="5EE4B871" w14:textId="77777777" w:rsidR="00BB4788" w:rsidRPr="00971C4E" w:rsidRDefault="00BB4788" w:rsidP="00BB4788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4EC8B52" w14:textId="28C1235D" w:rsidR="008544D7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UVJETI: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4D7">
        <w:rPr>
          <w:rFonts w:ascii="Times New Roman" w:hAnsi="Times New Roman" w:cs="Times New Roman"/>
          <w:sz w:val="24"/>
          <w:szCs w:val="24"/>
        </w:rPr>
        <w:t xml:space="preserve">Kandidati/kinje uz opće uvjete o zasnivanju radnog odnosa sukladno općim propisima o radu, moraju ispunjavati i posebne uvjete sukladno čl. 105. st. 2. </w:t>
      </w:r>
      <w:r w:rsidR="008544D7" w:rsidRPr="00971C4E">
        <w:rPr>
          <w:rFonts w:ascii="Times New Roman" w:hAnsi="Times New Roman" w:cs="Times New Roman"/>
          <w:sz w:val="24"/>
          <w:szCs w:val="24"/>
        </w:rPr>
        <w:t>Zakon</w:t>
      </w:r>
      <w:r w:rsidR="008544D7">
        <w:rPr>
          <w:rFonts w:ascii="Times New Roman" w:hAnsi="Times New Roman" w:cs="Times New Roman"/>
          <w:sz w:val="24"/>
          <w:szCs w:val="24"/>
        </w:rPr>
        <w:t>a</w:t>
      </w:r>
      <w:r w:rsidR="008544D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8544D7">
        <w:rPr>
          <w:rFonts w:ascii="Times New Roman" w:hAnsi="Times New Roman" w:cs="Times New Roman"/>
          <w:sz w:val="24"/>
          <w:szCs w:val="24"/>
        </w:rPr>
        <w:t xml:space="preserve">(NN </w:t>
      </w:r>
      <w:r w:rsidR="008544D7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8544D7">
        <w:rPr>
          <w:rFonts w:ascii="Times New Roman" w:hAnsi="Times New Roman" w:cs="Times New Roman"/>
          <w:sz w:val="24"/>
          <w:szCs w:val="24"/>
        </w:rPr>
        <w:t>0</w:t>
      </w:r>
      <w:r w:rsidR="008544D7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8544D7">
        <w:rPr>
          <w:rFonts w:ascii="Times New Roman" w:hAnsi="Times New Roman" w:cs="Times New Roman"/>
          <w:sz w:val="24"/>
          <w:szCs w:val="24"/>
        </w:rPr>
        <w:t xml:space="preserve">, </w:t>
      </w:r>
      <w:r w:rsidR="008544D7" w:rsidRPr="00971C4E">
        <w:rPr>
          <w:rFonts w:ascii="Times New Roman" w:hAnsi="Times New Roman" w:cs="Times New Roman"/>
          <w:sz w:val="24"/>
          <w:szCs w:val="24"/>
        </w:rPr>
        <w:t>98/19</w:t>
      </w:r>
      <w:r w:rsidR="008544D7">
        <w:rPr>
          <w:rFonts w:ascii="Times New Roman" w:hAnsi="Times New Roman" w:cs="Times New Roman"/>
          <w:sz w:val="24"/>
          <w:szCs w:val="24"/>
        </w:rPr>
        <w:t>, 64/20, 151/22</w:t>
      </w:r>
      <w:r w:rsidR="008544D7" w:rsidRPr="00971C4E">
        <w:rPr>
          <w:rFonts w:ascii="Times New Roman" w:hAnsi="Times New Roman" w:cs="Times New Roman"/>
          <w:sz w:val="24"/>
          <w:szCs w:val="24"/>
        </w:rPr>
        <w:t>)</w:t>
      </w:r>
      <w:r w:rsidR="008544D7">
        <w:rPr>
          <w:rFonts w:ascii="Times New Roman" w:hAnsi="Times New Roman" w:cs="Times New Roman"/>
          <w:sz w:val="24"/>
          <w:szCs w:val="24"/>
        </w:rPr>
        <w:t>:</w:t>
      </w:r>
    </w:p>
    <w:p w14:paraId="2BCAE3E2" w14:textId="44CC93B6" w:rsidR="008544D7" w:rsidRPr="00326553" w:rsidRDefault="008544D7" w:rsidP="0032655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4B301D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6553">
        <w:rPr>
          <w:rFonts w:ascii="Times New Roman" w:hAnsi="Times New Roman" w:cs="Times New Roman"/>
          <w:sz w:val="24"/>
          <w:szCs w:val="24"/>
        </w:rPr>
        <w:t xml:space="preserve"> </w:t>
      </w:r>
      <w:r w:rsidRPr="00326553">
        <w:rPr>
          <w:rFonts w:ascii="Times New Roman" w:hAnsi="Times New Roman" w:cs="Times New Roman"/>
          <w:sz w:val="24"/>
          <w:szCs w:val="24"/>
        </w:rPr>
        <w:t xml:space="preserve">sukladno čl. 105. st. 6. Zakona o odgoju i obrazovanju u osnovnoj i srednjoj školi (NN 87/08, 86/09, 92/10, 105/10, 90/11, 5/12, 16/12, 86/12, 126/12, 94/13, 152/14, 07/17, 68/18, 98/19, 64/20, 151/22): </w:t>
      </w:r>
    </w:p>
    <w:p w14:paraId="219525BA" w14:textId="77777777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Poslove učitelja predmetne nastave u osnovnoj školi može obavljati osoba koja je završila:</w:t>
      </w:r>
    </w:p>
    <w:p w14:paraId="71D51521" w14:textId="77777777" w:rsidR="008544D7" w:rsidRPr="00245EC6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</w:p>
    <w:p w14:paraId="1698748C" w14:textId="77777777" w:rsidR="008544D7" w:rsidRPr="00245EC6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71BBE584" w14:textId="77777777" w:rsidR="008544D7" w:rsidRPr="00245EC6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5060DDCE" w14:textId="77777777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</w:p>
    <w:p w14:paraId="2F2A148F" w14:textId="77777777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7C637AED" w14:textId="501E0D62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ostali uvjeti sukladno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(NN 6/19, 75/20).</w:t>
      </w:r>
    </w:p>
    <w:p w14:paraId="4F58FE2C" w14:textId="2052A031" w:rsidR="00BB4788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310BBA66" w14:textId="1607CD94" w:rsidR="00C03C3D" w:rsidRDefault="00C03C3D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NN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44665931" w14:textId="25789002" w:rsidR="00B13DE1" w:rsidRDefault="00B13DE1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1D396316" w14:textId="00272627" w:rsidR="00B13DE1" w:rsidRPr="00971C4E" w:rsidRDefault="00B13DE1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kandidati/kinje moraju navesti e-mail adresu na koju će im biti dostavljena obavijest o datumu i vremenu procjene odnosno testiranja.</w:t>
      </w:r>
    </w:p>
    <w:p w14:paraId="1CD84CEC" w14:textId="77777777" w:rsidR="00C03C3D" w:rsidRPr="00971C4E" w:rsidRDefault="00C03C3D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0928F0A0" w14:textId="77777777" w:rsidR="00326553" w:rsidRDefault="00BB4788" w:rsidP="0032655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prijavu</w:t>
      </w:r>
      <w:r w:rsidR="00075189">
        <w:rPr>
          <w:rFonts w:ascii="Times New Roman" w:hAnsi="Times New Roman" w:cs="Times New Roman"/>
          <w:sz w:val="24"/>
          <w:szCs w:val="24"/>
        </w:rPr>
        <w:t>, vlastoručno potpisanu,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608333A7" w14:textId="77777777" w:rsidR="00326553" w:rsidRDefault="00BB4788" w:rsidP="0032655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53">
        <w:rPr>
          <w:rFonts w:ascii="Times New Roman" w:hAnsi="Times New Roman" w:cs="Times New Roman"/>
          <w:sz w:val="24"/>
          <w:szCs w:val="24"/>
        </w:rPr>
        <w:t xml:space="preserve">životopis </w:t>
      </w:r>
    </w:p>
    <w:p w14:paraId="39EC13E8" w14:textId="77777777" w:rsidR="00326553" w:rsidRDefault="001B7205" w:rsidP="0032655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53">
        <w:rPr>
          <w:rFonts w:ascii="Times New Roman" w:hAnsi="Times New Roman" w:cs="Times New Roman"/>
          <w:sz w:val="24"/>
          <w:szCs w:val="24"/>
        </w:rPr>
        <w:t xml:space="preserve">diploma odnosno </w:t>
      </w:r>
      <w:r w:rsidR="00BB4788" w:rsidRPr="00326553"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366FDD0D" w14:textId="45952F56" w:rsidR="00326553" w:rsidRDefault="00BB4788" w:rsidP="0032655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53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04DAD36" w14:textId="77777777" w:rsidR="00326553" w:rsidRDefault="00BB4788" w:rsidP="0032655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53">
        <w:rPr>
          <w:rFonts w:ascii="Times New Roman" w:hAnsi="Times New Roman" w:cs="Times New Roman"/>
          <w:sz w:val="24"/>
          <w:szCs w:val="24"/>
        </w:rPr>
        <w:t xml:space="preserve"> uvjerenje da nije pod istragom i da se protiv kandidata ne vodi kazneni postupak glede </w:t>
      </w:r>
      <w:r w:rsidR="00B13DE1" w:rsidRPr="00326553">
        <w:rPr>
          <w:rFonts w:ascii="Times New Roman" w:hAnsi="Times New Roman" w:cs="Times New Roman"/>
          <w:sz w:val="24"/>
          <w:szCs w:val="24"/>
        </w:rPr>
        <w:t xml:space="preserve"> </w:t>
      </w:r>
      <w:r w:rsidR="00326553">
        <w:rPr>
          <w:rFonts w:ascii="Times New Roman" w:hAnsi="Times New Roman" w:cs="Times New Roman"/>
          <w:sz w:val="24"/>
          <w:szCs w:val="24"/>
        </w:rPr>
        <w:t xml:space="preserve"> </w:t>
      </w:r>
      <w:r w:rsidRPr="00326553">
        <w:rPr>
          <w:rFonts w:ascii="Times New Roman" w:hAnsi="Times New Roman" w:cs="Times New Roman"/>
          <w:sz w:val="24"/>
          <w:szCs w:val="24"/>
        </w:rPr>
        <w:t>zaprek</w:t>
      </w:r>
      <w:r w:rsidR="00B13DE1" w:rsidRPr="00326553">
        <w:rPr>
          <w:rFonts w:ascii="Times New Roman" w:hAnsi="Times New Roman" w:cs="Times New Roman"/>
          <w:sz w:val="24"/>
          <w:szCs w:val="24"/>
        </w:rPr>
        <w:t>a</w:t>
      </w:r>
      <w:r w:rsidRPr="00326553">
        <w:rPr>
          <w:rFonts w:ascii="Times New Roman" w:hAnsi="Times New Roman" w:cs="Times New Roman"/>
          <w:sz w:val="24"/>
          <w:szCs w:val="24"/>
        </w:rPr>
        <w:t xml:space="preserve"> za</w:t>
      </w:r>
      <w:r w:rsidR="00B13DE1" w:rsidRPr="00326553">
        <w:rPr>
          <w:rFonts w:ascii="Times New Roman" w:hAnsi="Times New Roman" w:cs="Times New Roman"/>
          <w:sz w:val="24"/>
          <w:szCs w:val="24"/>
        </w:rPr>
        <w:t xml:space="preserve"> </w:t>
      </w:r>
      <w:r w:rsidRPr="00326553">
        <w:rPr>
          <w:rFonts w:ascii="Times New Roman" w:hAnsi="Times New Roman" w:cs="Times New Roman"/>
          <w:sz w:val="24"/>
          <w:szCs w:val="24"/>
        </w:rPr>
        <w:t>zasnivanje radnog odnosa iz čl. 106.</w:t>
      </w:r>
      <w:r w:rsidR="00CB2872" w:rsidRPr="00326553">
        <w:rPr>
          <w:rFonts w:ascii="Times New Roman" w:hAnsi="Times New Roman" w:cs="Times New Roman"/>
          <w:sz w:val="24"/>
          <w:szCs w:val="24"/>
        </w:rPr>
        <w:t xml:space="preserve"> Zakona</w:t>
      </w:r>
      <w:r w:rsidRPr="00326553">
        <w:rPr>
          <w:rFonts w:ascii="Times New Roman" w:hAnsi="Times New Roman" w:cs="Times New Roman"/>
          <w:sz w:val="24"/>
          <w:szCs w:val="24"/>
        </w:rPr>
        <w:t xml:space="preserve"> s naznakom roka izdavanja</w:t>
      </w:r>
      <w:r w:rsidR="00B13DE1" w:rsidRPr="00326553">
        <w:rPr>
          <w:rFonts w:ascii="Times New Roman" w:hAnsi="Times New Roman" w:cs="Times New Roman"/>
          <w:sz w:val="24"/>
          <w:szCs w:val="24"/>
        </w:rPr>
        <w:t xml:space="preserve"> </w:t>
      </w:r>
      <w:r w:rsidRPr="00326553">
        <w:rPr>
          <w:rFonts w:ascii="Times New Roman" w:hAnsi="Times New Roman" w:cs="Times New Roman"/>
          <w:sz w:val="24"/>
          <w:szCs w:val="24"/>
        </w:rPr>
        <w:t xml:space="preserve">ne </w:t>
      </w:r>
      <w:r w:rsidR="00A95012" w:rsidRPr="00326553">
        <w:rPr>
          <w:rFonts w:ascii="Times New Roman" w:hAnsi="Times New Roman" w:cs="Times New Roman"/>
          <w:sz w:val="24"/>
          <w:szCs w:val="24"/>
        </w:rPr>
        <w:t>s</w:t>
      </w:r>
      <w:r w:rsidRPr="00326553">
        <w:rPr>
          <w:rFonts w:ascii="Times New Roman" w:hAnsi="Times New Roman" w:cs="Times New Roman"/>
          <w:sz w:val="24"/>
          <w:szCs w:val="24"/>
        </w:rPr>
        <w:t>tarije</w:t>
      </w:r>
      <w:r w:rsidR="00B13DE1" w:rsidRPr="00326553">
        <w:rPr>
          <w:rFonts w:ascii="Times New Roman" w:hAnsi="Times New Roman" w:cs="Times New Roman"/>
          <w:sz w:val="24"/>
          <w:szCs w:val="24"/>
        </w:rPr>
        <w:t xml:space="preserve"> </w:t>
      </w:r>
      <w:r w:rsidRPr="00326553">
        <w:rPr>
          <w:rFonts w:ascii="Times New Roman" w:hAnsi="Times New Roman" w:cs="Times New Roman"/>
          <w:sz w:val="24"/>
          <w:szCs w:val="24"/>
        </w:rPr>
        <w:t xml:space="preserve">od </w:t>
      </w:r>
      <w:r w:rsidR="00B13DE1" w:rsidRPr="00326553">
        <w:rPr>
          <w:rFonts w:ascii="Times New Roman" w:hAnsi="Times New Roman" w:cs="Times New Roman"/>
          <w:sz w:val="24"/>
          <w:szCs w:val="24"/>
        </w:rPr>
        <w:t xml:space="preserve">30 </w:t>
      </w:r>
      <w:r w:rsidRPr="00326553">
        <w:rPr>
          <w:rFonts w:ascii="Times New Roman" w:hAnsi="Times New Roman" w:cs="Times New Roman"/>
          <w:sz w:val="24"/>
          <w:szCs w:val="24"/>
        </w:rPr>
        <w:t>dana</w:t>
      </w:r>
      <w:r w:rsidR="00B13DE1" w:rsidRPr="00326553">
        <w:rPr>
          <w:rFonts w:ascii="Times New Roman" w:hAnsi="Times New Roman" w:cs="Times New Roman"/>
          <w:sz w:val="24"/>
          <w:szCs w:val="24"/>
        </w:rPr>
        <w:t xml:space="preserve"> od dana </w:t>
      </w:r>
      <w:r w:rsidRPr="00326553">
        <w:rPr>
          <w:rFonts w:ascii="Times New Roman" w:hAnsi="Times New Roman" w:cs="Times New Roman"/>
          <w:sz w:val="24"/>
          <w:szCs w:val="24"/>
        </w:rPr>
        <w:t>raspisivanja natječaja</w:t>
      </w:r>
    </w:p>
    <w:p w14:paraId="2040B0A9" w14:textId="50F2546D" w:rsidR="006743B1" w:rsidRPr="00326553" w:rsidRDefault="00BB4788" w:rsidP="0032655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53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 zavoda za mirovinsko osiguranje</w:t>
      </w:r>
    </w:p>
    <w:p w14:paraId="6BF25BA3" w14:textId="77777777" w:rsidR="001B7205" w:rsidRDefault="001B7205" w:rsidP="001B7205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AB8DC25" w14:textId="77777777" w:rsidR="006743B1" w:rsidRDefault="00BB4788" w:rsidP="006743B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>
        <w:rPr>
          <w:rFonts w:ascii="Times New Roman" w:hAnsi="Times New Roman" w:cs="Times New Roman"/>
          <w:sz w:val="24"/>
          <w:szCs w:val="24"/>
        </w:rPr>
        <w:t>/kinji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nakon završetka natječajnog postupka.</w:t>
      </w:r>
    </w:p>
    <w:p w14:paraId="68D616C4" w14:textId="77777777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/a ostvaruje </w:t>
      </w:r>
      <w:r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čl. 48. st. 1.-3. Zakona o civilnim stradalnicima iz Domovinskog rata (NN 84/21), </w:t>
      </w:r>
      <w:r w:rsidRPr="00971C4E">
        <w:rPr>
          <w:rFonts w:ascii="Times New Roman" w:hAnsi="Times New Roman" w:cs="Times New Roman"/>
          <w:sz w:val="24"/>
          <w:szCs w:val="24"/>
        </w:rPr>
        <w:t>čl. 48</w:t>
      </w:r>
      <w:r>
        <w:rPr>
          <w:rFonts w:ascii="Times New Roman" w:hAnsi="Times New Roman" w:cs="Times New Roman"/>
          <w:sz w:val="24"/>
          <w:szCs w:val="24"/>
        </w:rPr>
        <w:t xml:space="preserve">.f </w:t>
      </w:r>
      <w:r w:rsidRPr="00971C4E">
        <w:rPr>
          <w:rFonts w:ascii="Times New Roman" w:hAnsi="Times New Roman" w:cs="Times New Roman"/>
          <w:sz w:val="24"/>
          <w:szCs w:val="24"/>
        </w:rPr>
        <w:t>Zakona o zašt</w:t>
      </w:r>
      <w:r>
        <w:rPr>
          <w:rFonts w:ascii="Times New Roman" w:hAnsi="Times New Roman" w:cs="Times New Roman"/>
          <w:sz w:val="24"/>
          <w:szCs w:val="24"/>
        </w:rPr>
        <w:t xml:space="preserve">iti vojnih i civilnih invalida rata (NN 33/92, 57/92, 77/92, 27/93, 58/93, </w:t>
      </w:r>
      <w:r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Pr="00971C4E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971C4E">
        <w:rPr>
          <w:rFonts w:ascii="Times New Roman" w:hAnsi="Times New Roman" w:cs="Times New Roman"/>
          <w:sz w:val="24"/>
          <w:szCs w:val="24"/>
        </w:rPr>
        <w:t>čl. 9. Zakona o profesionalnoj rehabilitaciji i zapošljavanju osoba sa invaliditetom (</w:t>
      </w:r>
      <w:r>
        <w:rPr>
          <w:rFonts w:ascii="Times New Roman" w:hAnsi="Times New Roman" w:cs="Times New Roman"/>
          <w:sz w:val="24"/>
          <w:szCs w:val="24"/>
        </w:rPr>
        <w:t>NN 157/13, 152/14, 39/</w:t>
      </w:r>
      <w:r w:rsidRPr="00971C4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32/20</w:t>
      </w:r>
      <w:r w:rsidRPr="00971C4E">
        <w:rPr>
          <w:rFonts w:ascii="Times New Roman" w:hAnsi="Times New Roman" w:cs="Times New Roman"/>
          <w:sz w:val="24"/>
          <w:szCs w:val="24"/>
        </w:rPr>
        <w:t>) duž</w:t>
      </w:r>
      <w:r>
        <w:rPr>
          <w:rFonts w:ascii="Times New Roman" w:hAnsi="Times New Roman" w:cs="Times New Roman"/>
          <w:sz w:val="24"/>
          <w:szCs w:val="24"/>
        </w:rPr>
        <w:t xml:space="preserve">an/na je </w:t>
      </w:r>
      <w:r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 te ima prednost u odnosu na ostale kandidate/kinje samo pod jednakim uvjetima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7344B86D" w14:textId="77777777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630BBF3" w14:textId="77777777" w:rsidR="006743B1" w:rsidRDefault="006065FD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743B1" w:rsidRPr="00E4260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08369B9A" w14:textId="77777777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(NN 84/21) dužan/na je uz prijavu na natječaj pored navedenih priloga odnosno isprava priložiti i sve potrebne dokaze iz čl. 49. st. 1. Zakona o civilnim stradalnicima iz Domovinskog rata (84/21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389A7E50" w14:textId="77777777" w:rsidR="006743B1" w:rsidRDefault="006065FD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743B1" w:rsidRPr="00E4260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374B0CD" w14:textId="77777777" w:rsidR="006743B1" w:rsidRDefault="006743B1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6F75FC5" w14:textId="2ED4EB79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su pravodobno dostavili potpunu prijavu sa svim prilozima odnosno ispravama i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ispunjavaju uvjete natječaja dužni su pristupiti procjeni odnosno testiranju prema odredbama Pravilnika o </w:t>
      </w:r>
      <w:r w:rsidR="00DC7581">
        <w:rPr>
          <w:rFonts w:ascii="Times New Roman" w:hAnsi="Times New Roman" w:cs="Times New Roman"/>
          <w:sz w:val="24"/>
          <w:szCs w:val="24"/>
        </w:rPr>
        <w:t xml:space="preserve">načinu i </w:t>
      </w:r>
      <w:r>
        <w:rPr>
          <w:rFonts w:ascii="Times New Roman" w:hAnsi="Times New Roman" w:cs="Times New Roman"/>
          <w:sz w:val="24"/>
          <w:szCs w:val="24"/>
        </w:rPr>
        <w:t>postupku zapošljavanja te procjeni i vrednovanju kandidata za zapošljavanje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13DE1" w:rsidRPr="00CC1B0E">
          <w:rPr>
            <w:rStyle w:val="Hiperveza"/>
            <w:rFonts w:ascii="Times New Roman" w:hAnsi="Times New Roman" w:cs="Times New Roman"/>
            <w:sz w:val="24"/>
            <w:szCs w:val="24"/>
          </w:rPr>
          <w:t>http://os-bkasica-vk.skole.hr/dokumenti?dm_document_id=1253&amp;dm_det=1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5F5EB0B" w14:textId="77777777" w:rsidR="005575BA" w:rsidRDefault="005575BA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0F16C945" w14:textId="77777777" w:rsidR="002D56D6" w:rsidRDefault="00BB4788" w:rsidP="002D56D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 iz poznavanja propisa, literatura je sljedeća:</w:t>
      </w:r>
    </w:p>
    <w:p w14:paraId="7B681703" w14:textId="44C2A019" w:rsidR="001D5444" w:rsidRPr="002D56D6" w:rsidRDefault="001D5444" w:rsidP="002D56D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6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odgoju i obrazovanju u osnovnoj i srednjoj školi (NN 87/08, 86/09, 92/10, 105/10, </w:t>
      </w:r>
    </w:p>
    <w:p w14:paraId="2DB4F447" w14:textId="77777777" w:rsidR="002D56D6" w:rsidRDefault="001D5444" w:rsidP="001D5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90/11, 5/12, 16/12, 86/12, 126/12, 94/13, 152/14, 07/17, 68/18, 98/19, 64/20</w:t>
      </w:r>
      <w:r w:rsidR="00EA12E3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4F3339DC" w14:textId="77777777" w:rsidR="002D56D6" w:rsidRDefault="001D5444" w:rsidP="006743B1">
      <w:pPr>
        <w:pStyle w:val="Odlomakpopis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6D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kriterijima za izricanje pedagoških mjera (NN 94/15, 3/17),</w:t>
      </w:r>
    </w:p>
    <w:p w14:paraId="0EA94DC6" w14:textId="77777777" w:rsidR="002D56D6" w:rsidRDefault="00CA75C9" w:rsidP="00F10EC4">
      <w:pPr>
        <w:pStyle w:val="Odlomakpopis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6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načinima, postupcima i elementima vrednovanja učenika u osnovnim i srednjim </w:t>
      </w:r>
      <w:r w:rsidR="00A95012" w:rsidRPr="002D56D6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2D56D6">
        <w:rPr>
          <w:rFonts w:ascii="Times New Roman" w:eastAsia="Times New Roman" w:hAnsi="Times New Roman" w:cs="Times New Roman"/>
          <w:sz w:val="24"/>
          <w:szCs w:val="24"/>
          <w:lang w:eastAsia="hr-HR"/>
        </w:rPr>
        <w:t>kolama (NN 112/10, 82/19, 43/20, 100/21)</w:t>
      </w:r>
      <w:r w:rsidR="00F10EC4" w:rsidRPr="002D56D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0F7532E" w14:textId="1F760BA4" w:rsidR="00F10EC4" w:rsidRPr="002D56D6" w:rsidRDefault="00F10EC4" w:rsidP="00F10EC4">
      <w:pPr>
        <w:pStyle w:val="Odlomakpopis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56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osnovnoškolskom i srednjoškolskom odgoju i obrazovanju učenika s teškoćama </w:t>
      </w:r>
    </w:p>
    <w:p w14:paraId="7B2E2632" w14:textId="3A3B7E9B" w:rsidR="00371F60" w:rsidRDefault="00F10EC4" w:rsidP="00EA12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razvoju (NN 24/15).</w:t>
      </w:r>
    </w:p>
    <w:p w14:paraId="6B37C4A5" w14:textId="557FEDD8" w:rsidR="00371F60" w:rsidRPr="00371F60" w:rsidRDefault="00680C7E" w:rsidP="00371F60">
      <w:pPr>
        <w:shd w:val="clear" w:color="auto" w:fill="FFFFFF"/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kandidata</w:t>
      </w:r>
      <w:r w:rsidR="005C2451"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provedene </w:t>
      </w: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</w:t>
      </w:r>
      <w:r w:rsidR="005C2451"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sastavit </w:t>
      </w: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5C2451"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rang listu kandidata, a troje najboljih kandidata, s najvećim brojem bodova, bit će pozvani na usmeni razgovor (intervju) s ravnateljicom škole.</w:t>
      </w:r>
    </w:p>
    <w:p w14:paraId="6185223B" w14:textId="0F526230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</w:t>
      </w:r>
      <w:r w:rsidR="000B0EE7">
        <w:rPr>
          <w:rFonts w:ascii="Times New Roman" w:hAnsi="Times New Roman" w:cs="Times New Roman"/>
          <w:sz w:val="24"/>
          <w:szCs w:val="24"/>
        </w:rPr>
        <w:t>vođenja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natječajnog postupka.</w:t>
      </w:r>
    </w:p>
    <w:p w14:paraId="4B7F2486" w14:textId="77777777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279FD" w14:textId="27651192" w:rsidR="00BB4788" w:rsidRPr="00465E59" w:rsidRDefault="00BB4788" w:rsidP="00465E59">
      <w:pPr>
        <w:pStyle w:val="Odlomakpopisa"/>
        <w:ind w:left="-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554D4294" w14:textId="77777777" w:rsidR="00465E59" w:rsidRDefault="00465E59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7A9EB84C" w14:textId="6B5FCD20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36113033" w14:textId="77777777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4C72E048" w14:textId="6D2CDB86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</w:t>
      </w:r>
      <w:r w:rsidR="000B0EE7">
        <w:rPr>
          <w:rFonts w:ascii="Times New Roman" w:hAnsi="Times New Roman" w:cs="Times New Roman"/>
          <w:b/>
          <w:sz w:val="24"/>
          <w:szCs w:val="24"/>
        </w:rPr>
        <w:t>a Bartola Kašića</w:t>
      </w:r>
      <w:r w:rsidRPr="00971C4E">
        <w:rPr>
          <w:rFonts w:ascii="Times New Roman" w:hAnsi="Times New Roman" w:cs="Times New Roman"/>
          <w:b/>
          <w:sz w:val="24"/>
          <w:szCs w:val="24"/>
        </w:rPr>
        <w:t>,</w:t>
      </w:r>
      <w:r w:rsidR="000B0EE7">
        <w:rPr>
          <w:rFonts w:ascii="Times New Roman" w:hAnsi="Times New Roman" w:cs="Times New Roman"/>
          <w:b/>
          <w:sz w:val="24"/>
          <w:szCs w:val="24"/>
        </w:rPr>
        <w:t xml:space="preserve"> Bartola Kašića 48, 32100 Vinkovci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  <w:r w:rsidR="000B0EE7">
        <w:rPr>
          <w:rFonts w:ascii="Times New Roman" w:hAnsi="Times New Roman" w:cs="Times New Roman"/>
          <w:b/>
          <w:sz w:val="24"/>
          <w:szCs w:val="24"/>
        </w:rPr>
        <w:t>.</w:t>
      </w:r>
    </w:p>
    <w:p w14:paraId="6E12F622" w14:textId="77777777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12146D65" w14:textId="4214CB34" w:rsidR="00BB4788" w:rsidRDefault="00BB4788" w:rsidP="00465E59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2C457E4" w14:textId="77777777" w:rsidR="00465E59" w:rsidRPr="00465E59" w:rsidRDefault="00465E59" w:rsidP="00465E59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3B0A96F1" w14:textId="72F28008" w:rsidR="00BB4788" w:rsidRPr="00DA17A3" w:rsidRDefault="00BB4788" w:rsidP="00465E59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>biti obaviješteni najkasnije u roku 15 dana od potpisivanja ugovora o radu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propisima, isti će biti obaviješteni temeljem odredaba Pravilnika o</w:t>
      </w:r>
      <w:r w:rsidR="00754A2D">
        <w:rPr>
          <w:rFonts w:ascii="Times New Roman" w:hAnsi="Times New Roman" w:cs="Times New Roman"/>
          <w:sz w:val="24"/>
          <w:szCs w:val="24"/>
        </w:rPr>
        <w:t xml:space="preserve"> načinu i </w:t>
      </w:r>
      <w:r w:rsidRPr="008A1E0C">
        <w:rPr>
          <w:rFonts w:ascii="Times New Roman" w:hAnsi="Times New Roman" w:cs="Times New Roman"/>
          <w:sz w:val="24"/>
          <w:szCs w:val="24"/>
        </w:rPr>
        <w:t>postupku zapošljavanja te procjeni i vrednovanju kandidata za zapošljavanje.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071E465B" w14:textId="77777777" w:rsidR="005425DB" w:rsidRPr="005425DB" w:rsidRDefault="005425DB" w:rsidP="005425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Ravnateljica</w:t>
      </w:r>
    </w:p>
    <w:p w14:paraId="2F7DD4F2" w14:textId="77777777" w:rsidR="005425DB" w:rsidRPr="005425DB" w:rsidRDefault="005425DB" w:rsidP="005425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A97A23C" w14:textId="3E094C28" w:rsidR="00BB4788" w:rsidRPr="00EA12E3" w:rsidRDefault="005425DB" w:rsidP="00EA12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Vlasta Pavlović Elez, prof.</w:t>
      </w:r>
    </w:p>
    <w:sectPr w:rsidR="00BB4788" w:rsidRPr="00EA12E3" w:rsidSect="00EA12E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04E6"/>
    <w:multiLevelType w:val="hybridMultilevel"/>
    <w:tmpl w:val="1D1E7932"/>
    <w:lvl w:ilvl="0" w:tplc="041A000F">
      <w:start w:val="1"/>
      <w:numFmt w:val="decimal"/>
      <w:lvlText w:val="%1."/>
      <w:lvlJc w:val="left"/>
      <w:pPr>
        <w:ind w:left="357" w:hanging="360"/>
      </w:pPr>
    </w:lvl>
    <w:lvl w:ilvl="1" w:tplc="041A0019" w:tentative="1">
      <w:start w:val="1"/>
      <w:numFmt w:val="lowerLetter"/>
      <w:lvlText w:val="%2."/>
      <w:lvlJc w:val="left"/>
      <w:pPr>
        <w:ind w:left="1077" w:hanging="360"/>
      </w:pPr>
    </w:lvl>
    <w:lvl w:ilvl="2" w:tplc="041A001B" w:tentative="1">
      <w:start w:val="1"/>
      <w:numFmt w:val="lowerRoman"/>
      <w:lvlText w:val="%3."/>
      <w:lvlJc w:val="right"/>
      <w:pPr>
        <w:ind w:left="1797" w:hanging="180"/>
      </w:pPr>
    </w:lvl>
    <w:lvl w:ilvl="3" w:tplc="041A000F" w:tentative="1">
      <w:start w:val="1"/>
      <w:numFmt w:val="decimal"/>
      <w:lvlText w:val="%4."/>
      <w:lvlJc w:val="left"/>
      <w:pPr>
        <w:ind w:left="2517" w:hanging="360"/>
      </w:pPr>
    </w:lvl>
    <w:lvl w:ilvl="4" w:tplc="041A0019" w:tentative="1">
      <w:start w:val="1"/>
      <w:numFmt w:val="lowerLetter"/>
      <w:lvlText w:val="%5."/>
      <w:lvlJc w:val="left"/>
      <w:pPr>
        <w:ind w:left="3237" w:hanging="360"/>
      </w:pPr>
    </w:lvl>
    <w:lvl w:ilvl="5" w:tplc="041A001B" w:tentative="1">
      <w:start w:val="1"/>
      <w:numFmt w:val="lowerRoman"/>
      <w:lvlText w:val="%6."/>
      <w:lvlJc w:val="right"/>
      <w:pPr>
        <w:ind w:left="3957" w:hanging="180"/>
      </w:pPr>
    </w:lvl>
    <w:lvl w:ilvl="6" w:tplc="041A000F" w:tentative="1">
      <w:start w:val="1"/>
      <w:numFmt w:val="decimal"/>
      <w:lvlText w:val="%7."/>
      <w:lvlJc w:val="left"/>
      <w:pPr>
        <w:ind w:left="4677" w:hanging="360"/>
      </w:pPr>
    </w:lvl>
    <w:lvl w:ilvl="7" w:tplc="041A0019" w:tentative="1">
      <w:start w:val="1"/>
      <w:numFmt w:val="lowerLetter"/>
      <w:lvlText w:val="%8."/>
      <w:lvlJc w:val="left"/>
      <w:pPr>
        <w:ind w:left="5397" w:hanging="360"/>
      </w:pPr>
    </w:lvl>
    <w:lvl w:ilvl="8" w:tplc="041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2A966A38"/>
    <w:multiLevelType w:val="hybridMultilevel"/>
    <w:tmpl w:val="BC3CDE7C"/>
    <w:lvl w:ilvl="0" w:tplc="EB8AB26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2D0D"/>
    <w:multiLevelType w:val="hybridMultilevel"/>
    <w:tmpl w:val="DB98E706"/>
    <w:lvl w:ilvl="0" w:tplc="211A49F6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7" w:hanging="360"/>
      </w:pPr>
    </w:lvl>
    <w:lvl w:ilvl="2" w:tplc="041A001B" w:tentative="1">
      <w:start w:val="1"/>
      <w:numFmt w:val="lowerRoman"/>
      <w:lvlText w:val="%3."/>
      <w:lvlJc w:val="right"/>
      <w:pPr>
        <w:ind w:left="1437" w:hanging="180"/>
      </w:pPr>
    </w:lvl>
    <w:lvl w:ilvl="3" w:tplc="041A000F" w:tentative="1">
      <w:start w:val="1"/>
      <w:numFmt w:val="decimal"/>
      <w:lvlText w:val="%4."/>
      <w:lvlJc w:val="left"/>
      <w:pPr>
        <w:ind w:left="2157" w:hanging="360"/>
      </w:pPr>
    </w:lvl>
    <w:lvl w:ilvl="4" w:tplc="041A0019" w:tentative="1">
      <w:start w:val="1"/>
      <w:numFmt w:val="lowerLetter"/>
      <w:lvlText w:val="%5."/>
      <w:lvlJc w:val="left"/>
      <w:pPr>
        <w:ind w:left="2877" w:hanging="360"/>
      </w:pPr>
    </w:lvl>
    <w:lvl w:ilvl="5" w:tplc="041A001B" w:tentative="1">
      <w:start w:val="1"/>
      <w:numFmt w:val="lowerRoman"/>
      <w:lvlText w:val="%6."/>
      <w:lvlJc w:val="right"/>
      <w:pPr>
        <w:ind w:left="3597" w:hanging="180"/>
      </w:pPr>
    </w:lvl>
    <w:lvl w:ilvl="6" w:tplc="041A000F" w:tentative="1">
      <w:start w:val="1"/>
      <w:numFmt w:val="decimal"/>
      <w:lvlText w:val="%7."/>
      <w:lvlJc w:val="left"/>
      <w:pPr>
        <w:ind w:left="4317" w:hanging="360"/>
      </w:pPr>
    </w:lvl>
    <w:lvl w:ilvl="7" w:tplc="041A0019" w:tentative="1">
      <w:start w:val="1"/>
      <w:numFmt w:val="lowerLetter"/>
      <w:lvlText w:val="%8."/>
      <w:lvlJc w:val="left"/>
      <w:pPr>
        <w:ind w:left="5037" w:hanging="360"/>
      </w:pPr>
    </w:lvl>
    <w:lvl w:ilvl="8" w:tplc="041A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4F3B45B7"/>
    <w:multiLevelType w:val="hybridMultilevel"/>
    <w:tmpl w:val="A86E2FE6"/>
    <w:lvl w:ilvl="0" w:tplc="7BACE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375B0"/>
    <w:multiLevelType w:val="hybridMultilevel"/>
    <w:tmpl w:val="CFB88192"/>
    <w:lvl w:ilvl="0" w:tplc="B572593A">
      <w:start w:val="1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90"/>
    <w:rsid w:val="00075189"/>
    <w:rsid w:val="000843ED"/>
    <w:rsid w:val="000B0EE7"/>
    <w:rsid w:val="00166564"/>
    <w:rsid w:val="0017583B"/>
    <w:rsid w:val="001973BD"/>
    <w:rsid w:val="001B7205"/>
    <w:rsid w:val="001D5444"/>
    <w:rsid w:val="002A3B9F"/>
    <w:rsid w:val="002C35E5"/>
    <w:rsid w:val="002D56D6"/>
    <w:rsid w:val="00326553"/>
    <w:rsid w:val="00371F60"/>
    <w:rsid w:val="00422FD7"/>
    <w:rsid w:val="00465E59"/>
    <w:rsid w:val="004C3955"/>
    <w:rsid w:val="004D1E7F"/>
    <w:rsid w:val="004F7E8E"/>
    <w:rsid w:val="005425DB"/>
    <w:rsid w:val="005575BA"/>
    <w:rsid w:val="005A4AA5"/>
    <w:rsid w:val="005C2451"/>
    <w:rsid w:val="005E1A86"/>
    <w:rsid w:val="006065FD"/>
    <w:rsid w:val="006743B1"/>
    <w:rsid w:val="00680C7E"/>
    <w:rsid w:val="00754A2D"/>
    <w:rsid w:val="00792AA5"/>
    <w:rsid w:val="007B5554"/>
    <w:rsid w:val="008544D7"/>
    <w:rsid w:val="009571F4"/>
    <w:rsid w:val="00976785"/>
    <w:rsid w:val="009D0D90"/>
    <w:rsid w:val="00A27860"/>
    <w:rsid w:val="00A95012"/>
    <w:rsid w:val="00B13DE1"/>
    <w:rsid w:val="00BB4788"/>
    <w:rsid w:val="00BF04E1"/>
    <w:rsid w:val="00C03C3D"/>
    <w:rsid w:val="00C10D09"/>
    <w:rsid w:val="00CA75C9"/>
    <w:rsid w:val="00CB2872"/>
    <w:rsid w:val="00D11DBA"/>
    <w:rsid w:val="00D96B5D"/>
    <w:rsid w:val="00DC7581"/>
    <w:rsid w:val="00EA12E3"/>
    <w:rsid w:val="00EC0B7C"/>
    <w:rsid w:val="00EC5A59"/>
    <w:rsid w:val="00F10EC4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EACC"/>
  <w15:chartTrackingRefBased/>
  <w15:docId w15:val="{CA8B340C-5FFC-46C7-857C-DCB1CE5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8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788"/>
    <w:pPr>
      <w:spacing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47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kasica-vk.skole.hr/dokumenti?dm_document_id=1253&amp;dm_de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26</cp:revision>
  <dcterms:created xsi:type="dcterms:W3CDTF">2023-09-08T07:23:00Z</dcterms:created>
  <dcterms:modified xsi:type="dcterms:W3CDTF">2023-10-24T05:15:00Z</dcterms:modified>
</cp:coreProperties>
</file>