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12EC" w14:textId="2BA959F1" w:rsidR="001A6E5B" w:rsidRPr="000F16F2" w:rsidRDefault="000F16F2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0F16F2">
        <w:rPr>
          <w:rFonts w:ascii="Times New Roman" w:hAnsi="Times New Roman" w:cs="Times New Roman"/>
          <w:sz w:val="32"/>
          <w:szCs w:val="32"/>
          <w:lang w:val="hr-HR"/>
        </w:rPr>
        <w:t>Rezultati matematičke lige 2. kolo 2023./2024.</w:t>
      </w:r>
    </w:p>
    <w:p w14:paraId="5F2C88EE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horzAnchor="margin" w:tblpY="1110"/>
        <w:tblW w:w="5297" w:type="dxa"/>
        <w:tblLook w:val="04A0" w:firstRow="1" w:lastRow="0" w:firstColumn="1" w:lastColumn="0" w:noHBand="0" w:noVBand="1"/>
      </w:tblPr>
      <w:tblGrid>
        <w:gridCol w:w="358"/>
        <w:gridCol w:w="440"/>
        <w:gridCol w:w="774"/>
        <w:gridCol w:w="702"/>
        <w:gridCol w:w="880"/>
        <w:gridCol w:w="880"/>
        <w:gridCol w:w="880"/>
        <w:gridCol w:w="900"/>
      </w:tblGrid>
      <w:tr w:rsidR="000F16F2" w:rsidRPr="00980AFE" w14:paraId="5631E006" w14:textId="77777777" w:rsidTr="00D5052A">
        <w:trPr>
          <w:trHeight w:val="23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E51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A9410F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hr-HR"/>
              </w:rPr>
              <w:t xml:space="preserve">2. </w:t>
            </w: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hr-HR"/>
              </w:rPr>
              <w:t>razred</w:t>
            </w:r>
            <w:proofErr w:type="spellEnd"/>
          </w:p>
        </w:tc>
      </w:tr>
      <w:tr w:rsidR="000F16F2" w:rsidRPr="00980AFE" w14:paraId="3F981BFD" w14:textId="77777777" w:rsidTr="00D5052A">
        <w:trPr>
          <w:trHeight w:val="23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E85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B414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 xml:space="preserve">2. </w:t>
            </w: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>kolo</w:t>
            </w:r>
            <w:proofErr w:type="spellEnd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 xml:space="preserve"> MAT </w:t>
            </w: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>lige</w:t>
            </w:r>
            <w:proofErr w:type="spellEnd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 xml:space="preserve"> </w:t>
            </w:r>
            <w:proofErr w:type="gramStart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>2023./</w:t>
            </w:r>
            <w:proofErr w:type="gramEnd"/>
            <w:r w:rsidRPr="00980AFE">
              <w:rPr>
                <w:rFonts w:ascii="Calibri" w:eastAsia="Times New Roman" w:hAnsi="Calibri" w:cs="Times New Roman"/>
                <w:b/>
                <w:bCs/>
                <w:color w:val="7030A0"/>
                <w:sz w:val="40"/>
                <w:szCs w:val="40"/>
                <w:lang w:eastAsia="hr-HR"/>
              </w:rPr>
              <w:t>2024.</w:t>
            </w:r>
          </w:p>
        </w:tc>
      </w:tr>
      <w:tr w:rsidR="000F16F2" w:rsidRPr="00980AFE" w14:paraId="34470019" w14:textId="77777777" w:rsidTr="00D5052A">
        <w:trPr>
          <w:trHeight w:val="34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FA4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0BA26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620B8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OŠ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36035A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broj</w:t>
            </w:r>
            <w:proofErr w:type="spellEnd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</w: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ekipe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F6D66D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zadatci</w:t>
            </w:r>
            <w:proofErr w:type="spellEnd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</w:t>
            </w: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  <w:t xml:space="preserve">10 </w:t>
            </w: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bodova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8D0B7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zadatci</w:t>
            </w:r>
            <w:proofErr w:type="spellEnd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</w:t>
            </w: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  <w:t xml:space="preserve">20 </w:t>
            </w: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bodova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FE5F8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zadatci</w:t>
            </w:r>
            <w:proofErr w:type="spellEnd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</w:t>
            </w: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  <w:t xml:space="preserve">30 </w:t>
            </w:r>
            <w:proofErr w:type="spellStart"/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bodova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A287F7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</w:t>
            </w:r>
            <w:proofErr w:type="spellEnd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</w:t>
            </w:r>
            <w:proofErr w:type="spellEnd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br/>
            </w:r>
            <w:proofErr w:type="spellStart"/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bodova</w:t>
            </w:r>
            <w:proofErr w:type="spellEnd"/>
          </w:p>
        </w:tc>
      </w:tr>
      <w:tr w:rsidR="000F16F2" w:rsidRPr="00980AFE" w14:paraId="76A45DAD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921B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D32C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61F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10057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5C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CCA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F0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03D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048D1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350</w:t>
            </w:r>
          </w:p>
        </w:tc>
      </w:tr>
      <w:tr w:rsidR="000F16F2" w:rsidRPr="00980AFE" w14:paraId="488534FE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EE6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AA82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59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10057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6F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5B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7B1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599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DCE68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350</w:t>
            </w:r>
          </w:p>
        </w:tc>
      </w:tr>
      <w:tr w:rsidR="000F16F2" w:rsidRPr="00980AFE" w14:paraId="6553FDF7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D97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E11D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568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8C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BCA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D8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81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172E3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350</w:t>
            </w:r>
          </w:p>
        </w:tc>
      </w:tr>
      <w:tr w:rsidR="000F16F2" w:rsidRPr="00980AFE" w14:paraId="6A87D56D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9B6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C40F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E3A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10268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B8C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9F4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54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4F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69525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350</w:t>
            </w:r>
          </w:p>
        </w:tc>
      </w:tr>
      <w:tr w:rsidR="000F16F2" w:rsidRPr="00980AFE" w14:paraId="6716856D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4EE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629A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66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10284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9B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80F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B7D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B2F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96A3CC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350</w:t>
            </w:r>
          </w:p>
        </w:tc>
      </w:tr>
      <w:tr w:rsidR="000F16F2" w:rsidRPr="00980AFE" w14:paraId="049DC3C8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8E7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EBC0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275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4B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AD4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51E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4B7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487AD9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326</w:t>
            </w:r>
          </w:p>
        </w:tc>
      </w:tr>
      <w:tr w:rsidR="000F16F2" w:rsidRPr="00980AFE" w14:paraId="5D12317C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754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79C7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67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10269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6A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81E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63E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F38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BC40E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326</w:t>
            </w:r>
          </w:p>
        </w:tc>
      </w:tr>
      <w:tr w:rsidR="000F16F2" w:rsidRPr="00980AFE" w14:paraId="585F3B61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284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5E15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417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10096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C45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977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1EE8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85B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F41F3D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320</w:t>
            </w:r>
          </w:p>
        </w:tc>
      </w:tr>
      <w:tr w:rsidR="000F16F2" w:rsidRPr="00980AFE" w14:paraId="6CD42A05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85F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9013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0165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70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80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5A9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92D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93529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320</w:t>
            </w:r>
          </w:p>
        </w:tc>
      </w:tr>
      <w:tr w:rsidR="000F16F2" w:rsidRPr="00980AFE" w14:paraId="72A5FA13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EBD8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71D8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409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DB9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2C3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AB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FEC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A5B1E1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314</w:t>
            </w:r>
          </w:p>
        </w:tc>
      </w:tr>
      <w:tr w:rsidR="000F16F2" w:rsidRPr="00980AFE" w14:paraId="3A101C3B" w14:textId="77777777" w:rsidTr="00D5052A">
        <w:trPr>
          <w:trHeight w:val="8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5F9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6106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EC7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BD6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EE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4C1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54E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E1AF55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314</w:t>
            </w:r>
          </w:p>
        </w:tc>
      </w:tr>
      <w:tr w:rsidR="000F16F2" w:rsidRPr="00980AFE" w14:paraId="77242DF1" w14:textId="77777777" w:rsidTr="00D5052A">
        <w:trPr>
          <w:trHeight w:val="5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E0CC" w14:textId="77777777" w:rsidR="000F16F2" w:rsidRPr="00980AFE" w:rsidRDefault="000F16F2" w:rsidP="00D50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B207" w14:textId="77777777" w:rsidR="000F16F2" w:rsidRPr="00980AFE" w:rsidRDefault="000F16F2" w:rsidP="00D50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7B2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10158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780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A931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F6A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B58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color w:val="000000"/>
                <w:lang w:eastAsia="hr-HR"/>
              </w:rPr>
              <w:t>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0EAD89" w14:textId="77777777" w:rsidR="000F16F2" w:rsidRPr="00980AFE" w:rsidRDefault="000F16F2" w:rsidP="00D50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0AF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314</w:t>
            </w:r>
          </w:p>
        </w:tc>
      </w:tr>
    </w:tbl>
    <w:p w14:paraId="456F2C73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A73D5EA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8152896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6F57EBF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472CBB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984DCC9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BFAF8C1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325C952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D448253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407760D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65FA4A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F933189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15FF1DD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3468BC9" w14:textId="77777777" w:rsid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734" w:type="dxa"/>
        <w:tblInd w:w="-737" w:type="dxa"/>
        <w:tblLook w:val="04A0" w:firstRow="1" w:lastRow="0" w:firstColumn="1" w:lastColumn="0" w:noHBand="0" w:noVBand="1"/>
      </w:tblPr>
      <w:tblGrid>
        <w:gridCol w:w="349"/>
        <w:gridCol w:w="774"/>
        <w:gridCol w:w="1958"/>
        <w:gridCol w:w="702"/>
        <w:gridCol w:w="599"/>
        <w:gridCol w:w="599"/>
        <w:gridCol w:w="599"/>
        <w:gridCol w:w="599"/>
        <w:gridCol w:w="884"/>
        <w:gridCol w:w="884"/>
        <w:gridCol w:w="884"/>
        <w:gridCol w:w="903"/>
      </w:tblGrid>
      <w:tr w:rsidR="000F16F2" w:rsidRPr="000F16F2" w14:paraId="7362809F" w14:textId="77777777" w:rsidTr="00D5052A">
        <w:trPr>
          <w:trHeight w:val="341"/>
        </w:trPr>
        <w:tc>
          <w:tcPr>
            <w:tcW w:w="9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C24F22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48"/>
                <w:szCs w:val="48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48"/>
                <w:szCs w:val="48"/>
                <w:lang w:val="hr-HR" w:eastAsia="hr-HR"/>
                <w14:ligatures w14:val="none"/>
              </w:rPr>
              <w:t>2. razred</w:t>
            </w:r>
          </w:p>
        </w:tc>
      </w:tr>
      <w:tr w:rsidR="000F16F2" w:rsidRPr="000F16F2" w14:paraId="4092A9C8" w14:textId="77777777" w:rsidTr="00D5052A">
        <w:trPr>
          <w:trHeight w:val="341"/>
        </w:trPr>
        <w:tc>
          <w:tcPr>
            <w:tcW w:w="9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997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kern w:val="0"/>
                <w:sz w:val="40"/>
                <w:szCs w:val="4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7030A0"/>
                <w:kern w:val="0"/>
                <w:sz w:val="40"/>
                <w:szCs w:val="40"/>
                <w:lang w:val="hr-HR" w:eastAsia="hr-HR"/>
                <w14:ligatures w14:val="none"/>
              </w:rPr>
              <w:t>MAT liga 2023./2024.</w:t>
            </w:r>
          </w:p>
        </w:tc>
      </w:tr>
      <w:tr w:rsidR="000F16F2" w:rsidRPr="000F16F2" w14:paraId="60E24908" w14:textId="77777777" w:rsidTr="00D5052A">
        <w:trPr>
          <w:trHeight w:val="512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8832C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10BCF4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2DD37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16CC4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broj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ekipe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A8B62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1.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kolo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602279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2.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kolo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1759E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3.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kolo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E15DA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4.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kolo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D3461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zadatci za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10 bodova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35639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zadatci za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20 bodova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3B1D6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zadatci za</w:t>
            </w: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br/>
              <w:t>30 bodova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E4E2E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ukupan broj</w:t>
            </w: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br/>
              <w:t>bodova</w:t>
            </w:r>
          </w:p>
        </w:tc>
      </w:tr>
      <w:tr w:rsidR="000F16F2" w:rsidRPr="000F16F2" w14:paraId="640BA47E" w14:textId="77777777" w:rsidTr="00D5052A">
        <w:trPr>
          <w:trHeight w:val="12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94D1" w14:textId="77777777" w:rsidR="000F16F2" w:rsidRPr="000F16F2" w:rsidRDefault="000F16F2" w:rsidP="000F1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8C2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10163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45B" w14:textId="77777777" w:rsidR="000F16F2" w:rsidRPr="000F16F2" w:rsidRDefault="000F16F2" w:rsidP="000F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 Ksavera Šandora Gjalskog, PŠ Špičkovina, Zabok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2B24A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2C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350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DF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A3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4E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341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66D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06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444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07671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664</w:t>
            </w:r>
          </w:p>
        </w:tc>
      </w:tr>
      <w:tr w:rsidR="000F16F2" w:rsidRPr="000F16F2" w14:paraId="2B5816C9" w14:textId="77777777" w:rsidTr="00D5052A">
        <w:trPr>
          <w:trHeight w:val="12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5143" w14:textId="77777777" w:rsidR="000F16F2" w:rsidRPr="000F16F2" w:rsidRDefault="000F16F2" w:rsidP="000F1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8DD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10173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1BD" w14:textId="77777777" w:rsidR="000F16F2" w:rsidRPr="000F16F2" w:rsidRDefault="000F16F2" w:rsidP="000F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 Marin Držić, Zagreb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D15621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AF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54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1F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499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DB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EC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F5E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3A90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664</w:t>
            </w:r>
          </w:p>
        </w:tc>
      </w:tr>
      <w:tr w:rsidR="000F16F2" w:rsidRPr="000F16F2" w14:paraId="59B129C6" w14:textId="77777777" w:rsidTr="00D5052A">
        <w:trPr>
          <w:trHeight w:val="12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DB0F" w14:textId="77777777" w:rsidR="000F16F2" w:rsidRPr="000F16F2" w:rsidRDefault="000F16F2" w:rsidP="000F1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79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10199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63F" w14:textId="77777777" w:rsidR="000F16F2" w:rsidRPr="000F16F2" w:rsidRDefault="000F16F2" w:rsidP="000F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 Petar Zrinski Šenkovec, Čakovec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F2928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84D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89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1C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9E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DF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D6A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797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2348E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664</w:t>
            </w:r>
          </w:p>
        </w:tc>
      </w:tr>
      <w:tr w:rsidR="000F16F2" w:rsidRPr="000F16F2" w14:paraId="182C9E9E" w14:textId="77777777" w:rsidTr="00D5052A">
        <w:trPr>
          <w:trHeight w:val="12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7900" w14:textId="77777777" w:rsidR="000F16F2" w:rsidRPr="000F16F2" w:rsidRDefault="000F16F2" w:rsidP="000F1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0AB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10057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9C8" w14:textId="77777777" w:rsidR="000F16F2" w:rsidRPr="000F16F2" w:rsidRDefault="000F16F2" w:rsidP="000F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 Bartola Kašića, Vinkovci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A7BFF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4A4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89C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B21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E8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DE6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B42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07D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E6894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652</w:t>
            </w:r>
          </w:p>
        </w:tc>
      </w:tr>
      <w:tr w:rsidR="000F16F2" w:rsidRPr="000F16F2" w14:paraId="02FED9D0" w14:textId="77777777" w:rsidTr="00D5052A">
        <w:trPr>
          <w:trHeight w:val="12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CD9F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569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10057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CE8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OŠ Bartola Kašića, Vinkovci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05673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B27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290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443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9A2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F58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4BF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52A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136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E6D0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color w:val="000000"/>
                <w:kern w:val="0"/>
                <w:lang w:val="hr-HR" w:eastAsia="hr-HR"/>
                <w14:ligatures w14:val="none"/>
              </w:rPr>
              <w:t>444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A98924" w14:textId="77777777" w:rsidR="000F16F2" w:rsidRPr="000F16F2" w:rsidRDefault="000F16F2" w:rsidP="000F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F16F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640</w:t>
            </w:r>
          </w:p>
        </w:tc>
      </w:tr>
    </w:tbl>
    <w:p w14:paraId="739F66FE" w14:textId="77777777" w:rsidR="000F16F2" w:rsidRPr="000F16F2" w:rsidRDefault="000F16F2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0F16F2" w:rsidRPr="000F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2"/>
    <w:rsid w:val="000F16F2"/>
    <w:rsid w:val="00124EDB"/>
    <w:rsid w:val="0012655E"/>
    <w:rsid w:val="001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7234"/>
  <w15:chartTrackingRefBased/>
  <w15:docId w15:val="{61872F24-3C80-4DCD-A630-528F502D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Žena i Ja</cp:lastModifiedBy>
  <cp:revision>1</cp:revision>
  <dcterms:created xsi:type="dcterms:W3CDTF">2023-12-13T17:21:00Z</dcterms:created>
  <dcterms:modified xsi:type="dcterms:W3CDTF">2023-12-13T17:22:00Z</dcterms:modified>
</cp:coreProperties>
</file>